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2FF5B" w14:textId="4E01325D" w:rsidR="00342ABA" w:rsidRPr="00A84D8E" w:rsidRDefault="00194B2A" w:rsidP="00CC5A5B">
      <w:pPr>
        <w:pStyle w:val="Brdtekst"/>
        <w:rPr>
          <w:b/>
          <w:sz w:val="32"/>
          <w:szCs w:val="32"/>
        </w:rPr>
      </w:pPr>
      <w:r w:rsidRPr="00A84D8E">
        <w:rPr>
          <w:b/>
          <w:sz w:val="32"/>
          <w:szCs w:val="32"/>
        </w:rPr>
        <w:t>VALLE SPAREBANK I SETES</w:t>
      </w:r>
      <w:r w:rsidR="00B766A7" w:rsidRPr="00A84D8E">
        <w:rPr>
          <w:b/>
          <w:sz w:val="32"/>
          <w:szCs w:val="32"/>
        </w:rPr>
        <w:t>DALEN-HVORDAN O</w:t>
      </w:r>
      <w:r w:rsidR="000851E6">
        <w:rPr>
          <w:b/>
          <w:sz w:val="32"/>
          <w:szCs w:val="32"/>
        </w:rPr>
        <w:t>PPNÅ ØKONO</w:t>
      </w:r>
      <w:r w:rsidR="009A7D9C" w:rsidRPr="00A84D8E">
        <w:rPr>
          <w:b/>
          <w:sz w:val="32"/>
          <w:szCs w:val="32"/>
        </w:rPr>
        <w:t>MISK V</w:t>
      </w:r>
      <w:bookmarkStart w:id="0" w:name="_GoBack"/>
      <w:bookmarkEnd w:id="0"/>
      <w:r w:rsidR="009A7D9C" w:rsidRPr="00A84D8E">
        <w:rPr>
          <w:b/>
          <w:sz w:val="32"/>
          <w:szCs w:val="32"/>
        </w:rPr>
        <w:t xml:space="preserve">EKST I OVER  </w:t>
      </w:r>
      <w:r w:rsidR="00F318B3" w:rsidRPr="00A84D8E">
        <w:rPr>
          <w:b/>
          <w:sz w:val="32"/>
          <w:szCs w:val="32"/>
        </w:rPr>
        <w:t xml:space="preserve">150 ÅR </w:t>
      </w:r>
      <w:r w:rsidR="007D0464" w:rsidRPr="00A84D8E">
        <w:rPr>
          <w:b/>
          <w:sz w:val="32"/>
          <w:szCs w:val="32"/>
        </w:rPr>
        <w:t xml:space="preserve">MED </w:t>
      </w:r>
      <w:r w:rsidR="000D088C" w:rsidRPr="00A84D8E">
        <w:rPr>
          <w:b/>
          <w:sz w:val="32"/>
          <w:szCs w:val="32"/>
        </w:rPr>
        <w:t>VEKT PÅ</w:t>
      </w:r>
      <w:r w:rsidR="00493ECB">
        <w:rPr>
          <w:b/>
          <w:sz w:val="32"/>
          <w:szCs w:val="32"/>
        </w:rPr>
        <w:t xml:space="preserve"> IDEER FRA</w:t>
      </w:r>
      <w:r w:rsidR="000D088C" w:rsidRPr="00A84D8E">
        <w:rPr>
          <w:b/>
          <w:sz w:val="32"/>
          <w:szCs w:val="32"/>
        </w:rPr>
        <w:t xml:space="preserve"> </w:t>
      </w:r>
      <w:r w:rsidR="00B766A7" w:rsidRPr="00A84D8E">
        <w:rPr>
          <w:b/>
          <w:sz w:val="32"/>
          <w:szCs w:val="32"/>
        </w:rPr>
        <w:t xml:space="preserve">HANS NIELSEN HAUGE </w:t>
      </w:r>
    </w:p>
    <w:p w14:paraId="28AE0B9D" w14:textId="77777777" w:rsidR="00864AB9" w:rsidRPr="00E158C5" w:rsidRDefault="000D2E12" w:rsidP="00864AB9">
      <w:pPr>
        <w:pStyle w:val="Innledendehilsen"/>
        <w:rPr>
          <w:b/>
        </w:rPr>
      </w:pPr>
      <w:r w:rsidRPr="00E158C5">
        <w:rPr>
          <w:b/>
        </w:rPr>
        <w:t xml:space="preserve">Carsten M. Syversen, </w:t>
      </w:r>
      <w:proofErr w:type="spellStart"/>
      <w:proofErr w:type="gramStart"/>
      <w:r w:rsidR="00864AB9" w:rsidRPr="00E158C5">
        <w:t>Ph.D</w:t>
      </w:r>
      <w:proofErr w:type="spellEnd"/>
      <w:proofErr w:type="gramEnd"/>
      <w:r w:rsidR="00864AB9" w:rsidRPr="00E158C5">
        <w:t xml:space="preserve"> og </w:t>
      </w:r>
      <w:proofErr w:type="spellStart"/>
      <w:r w:rsidR="00864AB9" w:rsidRPr="00E158C5">
        <w:t>førstemanuensis</w:t>
      </w:r>
      <w:proofErr w:type="spellEnd"/>
      <w:r w:rsidR="00864AB9" w:rsidRPr="00E158C5">
        <w:t xml:space="preserve"> </w:t>
      </w:r>
    </w:p>
    <w:p w14:paraId="0F4D5178" w14:textId="1A32AA4A" w:rsidR="000D2E12" w:rsidRDefault="00194B2A" w:rsidP="00864AB9">
      <w:pPr>
        <w:pStyle w:val="Innledendehilsen"/>
      </w:pPr>
      <w:r>
        <w:t>Høgskolen i Østfold, avdeling fo</w:t>
      </w:r>
      <w:r w:rsidR="000D2E12">
        <w:t xml:space="preserve">r økonomi, samfunnsfag og språk, </w:t>
      </w:r>
      <w:r w:rsidR="00864AB9">
        <w:t xml:space="preserve">Halden </w:t>
      </w:r>
    </w:p>
    <w:p w14:paraId="3BAD5D16" w14:textId="77777777" w:rsidR="00CF537C" w:rsidRDefault="00194B2A" w:rsidP="00CC5A5B">
      <w:pPr>
        <w:pStyle w:val="Brdtekst"/>
        <w:rPr>
          <w:rStyle w:val="Hyperkobling"/>
          <w:rFonts w:ascii="Times New Roman" w:hAnsi="Times New Roman" w:cs="Times New Roman"/>
          <w:b/>
          <w:sz w:val="24"/>
          <w:szCs w:val="24"/>
        </w:rPr>
      </w:pPr>
      <w:r w:rsidRPr="00641B76">
        <w:rPr>
          <w:rFonts w:ascii="Times New Roman" w:hAnsi="Times New Roman" w:cs="Times New Roman"/>
          <w:b/>
          <w:sz w:val="24"/>
          <w:szCs w:val="24"/>
        </w:rPr>
        <w:t xml:space="preserve">Epost: </w:t>
      </w:r>
      <w:hyperlink r:id="rId7" w:history="1">
        <w:r w:rsidRPr="00641B76">
          <w:rPr>
            <w:rStyle w:val="Hyperkobling"/>
            <w:rFonts w:ascii="Times New Roman" w:hAnsi="Times New Roman" w:cs="Times New Roman"/>
            <w:b/>
            <w:sz w:val="24"/>
            <w:szCs w:val="24"/>
          </w:rPr>
          <w:t>carsten.m.syvertsen@hiof.no</w:t>
        </w:r>
      </w:hyperlink>
    </w:p>
    <w:p w14:paraId="243B3074" w14:textId="61A9427D" w:rsidR="00194B2A" w:rsidRPr="00641B76" w:rsidRDefault="00CF537C" w:rsidP="00CC5A5B">
      <w:pPr>
        <w:pStyle w:val="Brdtekst"/>
        <w:rPr>
          <w:rFonts w:ascii="Times New Roman" w:hAnsi="Times New Roman" w:cs="Times New Roman"/>
          <w:b/>
          <w:sz w:val="24"/>
          <w:szCs w:val="24"/>
        </w:rPr>
      </w:pPr>
      <w:r>
        <w:rPr>
          <w:rStyle w:val="Hyperkobling"/>
          <w:rFonts w:ascii="Times New Roman" w:hAnsi="Times New Roman" w:cs="Times New Roman"/>
          <w:b/>
          <w:sz w:val="24"/>
          <w:szCs w:val="24"/>
        </w:rPr>
        <w:t>Mobil: 48 22 32 95</w:t>
      </w:r>
      <w:r w:rsidR="00194B2A" w:rsidRPr="00641B76">
        <w:rPr>
          <w:rFonts w:ascii="Times New Roman" w:hAnsi="Times New Roman" w:cs="Times New Roman"/>
          <w:b/>
          <w:sz w:val="24"/>
          <w:szCs w:val="24"/>
        </w:rPr>
        <w:t xml:space="preserve"> </w:t>
      </w:r>
    </w:p>
    <w:p w14:paraId="5912EA9D" w14:textId="77777777" w:rsidR="00FD0682" w:rsidRDefault="00FD0682" w:rsidP="00CC5A5B">
      <w:pPr>
        <w:pStyle w:val="Brdtekst"/>
        <w:rPr>
          <w:b/>
          <w:i/>
        </w:rPr>
      </w:pPr>
    </w:p>
    <w:p w14:paraId="352E0F1B" w14:textId="590B4015" w:rsidR="00FB655F" w:rsidRPr="00CC5A5B" w:rsidRDefault="00FD0682" w:rsidP="00CC5A5B">
      <w:pPr>
        <w:pStyle w:val="Brdtekst"/>
        <w:rPr>
          <w:i/>
        </w:rPr>
      </w:pPr>
      <w:r w:rsidRPr="00CC5A5B">
        <w:rPr>
          <w:b/>
          <w:i/>
        </w:rPr>
        <w:t xml:space="preserve"> </w:t>
      </w:r>
      <w:r w:rsidR="004A4F47" w:rsidRPr="00CC5A5B">
        <w:rPr>
          <w:b/>
          <w:i/>
        </w:rPr>
        <w:t>«</w:t>
      </w:r>
      <w:proofErr w:type="spellStart"/>
      <w:r w:rsidR="00026A60" w:rsidRPr="00CC5A5B">
        <w:rPr>
          <w:b/>
          <w:i/>
        </w:rPr>
        <w:t>Abstract</w:t>
      </w:r>
      <w:proofErr w:type="spellEnd"/>
      <w:r w:rsidR="004A4F47" w:rsidRPr="00CC5A5B">
        <w:rPr>
          <w:b/>
          <w:i/>
        </w:rPr>
        <w:t xml:space="preserve">». </w:t>
      </w:r>
      <w:r w:rsidR="00B81586" w:rsidRPr="00CC5A5B">
        <w:rPr>
          <w:b/>
          <w:i/>
        </w:rPr>
        <w:t xml:space="preserve"> </w:t>
      </w:r>
      <w:r w:rsidR="00B81586" w:rsidRPr="00A12C0F">
        <w:t xml:space="preserve">Artikkelen fokuserer på forholdet mellom Hans Nielsen Hauges forkynner virksomhet og hans rolle som entreprenør i næringslivet ved å benytte Valle Sparebank i </w:t>
      </w:r>
      <w:proofErr w:type="spellStart"/>
      <w:r w:rsidR="00B81586" w:rsidRPr="00A12C0F">
        <w:t>Setesdalen</w:t>
      </w:r>
      <w:proofErr w:type="spellEnd"/>
      <w:r w:rsidR="00B81586" w:rsidRPr="00A12C0F">
        <w:t xml:space="preserve"> som empiriske setting. Vi spør hvor</w:t>
      </w:r>
      <w:r w:rsidR="007E7359" w:rsidRPr="00A12C0F">
        <w:t xml:space="preserve">dan en liten bank i utkant Norge  </w:t>
      </w:r>
      <w:r w:rsidR="00B81586" w:rsidRPr="00A12C0F">
        <w:t xml:space="preserve"> har klart å vokse ved å benytte piet</w:t>
      </w:r>
      <w:r w:rsidR="00B766A7" w:rsidRPr="00A12C0F">
        <w:t>i</w:t>
      </w:r>
      <w:r w:rsidR="00341E45" w:rsidRPr="00A12C0F">
        <w:t>stiske prinsipper fra Hauge</w:t>
      </w:r>
      <w:r w:rsidR="00C3213A" w:rsidRPr="00A12C0F">
        <w:t xml:space="preserve"> og </w:t>
      </w:r>
      <w:r w:rsidR="0033060B" w:rsidRPr="00A12C0F">
        <w:t>ideer fra opplysningstiden med</w:t>
      </w:r>
      <w:r w:rsidR="00341E45" w:rsidRPr="00A12C0F">
        <w:t xml:space="preserve"> e</w:t>
      </w:r>
      <w:r w:rsidR="007407FF" w:rsidRPr="00A12C0F">
        <w:t xml:space="preserve">n fremvoksende kapitalisme som </w:t>
      </w:r>
      <w:r w:rsidR="00EB7D3C">
        <w:t>bakteppe</w:t>
      </w:r>
      <w:r w:rsidR="00341E45" w:rsidRPr="00A12C0F">
        <w:t xml:space="preserve"> </w:t>
      </w:r>
      <w:r w:rsidR="00945ECB" w:rsidRPr="00A12C0F">
        <w:t>i stor grad tilpasset setesda</w:t>
      </w:r>
      <w:r w:rsidR="00541791" w:rsidRPr="00A12C0F">
        <w:t>lskulturen bygget på nøysomhet</w:t>
      </w:r>
      <w:r w:rsidR="00C3213A" w:rsidRPr="00A12C0F">
        <w:t xml:space="preserve"> og</w:t>
      </w:r>
      <w:r w:rsidR="00541791" w:rsidRPr="00A12C0F">
        <w:t xml:space="preserve"> </w:t>
      </w:r>
      <w:r w:rsidR="00C3213A" w:rsidRPr="00A12C0F">
        <w:t>jordnærhet.</w:t>
      </w:r>
      <w:r w:rsidR="00C3213A" w:rsidRPr="00CC5A5B">
        <w:rPr>
          <w:i/>
        </w:rPr>
        <w:t xml:space="preserve"> </w:t>
      </w:r>
    </w:p>
    <w:p w14:paraId="43064BC3" w14:textId="7668DC97" w:rsidR="00754FF2" w:rsidRPr="00A12C0F" w:rsidRDefault="00945ECB" w:rsidP="00CC5A5B">
      <w:pPr>
        <w:pStyle w:val="Brdtekst"/>
        <w:rPr>
          <w:i/>
        </w:rPr>
      </w:pPr>
      <w:r w:rsidRPr="00945ECB">
        <w:rPr>
          <w:b/>
          <w:i/>
        </w:rPr>
        <w:t>Nøkkelord</w:t>
      </w:r>
      <w:r w:rsidRPr="000104C7">
        <w:t xml:space="preserve">: </w:t>
      </w:r>
      <w:r w:rsidR="008D30AA">
        <w:rPr>
          <w:i/>
        </w:rPr>
        <w:t>Valle Sparebank, bankdrift, Hans Nielsen Hauge kristendom</w:t>
      </w:r>
      <w:r w:rsidR="00641B76" w:rsidRPr="00A12C0F">
        <w:rPr>
          <w:i/>
        </w:rPr>
        <w:t xml:space="preserve">, </w:t>
      </w:r>
      <w:r w:rsidR="00F318B3" w:rsidRPr="00A12C0F">
        <w:rPr>
          <w:i/>
        </w:rPr>
        <w:t>kapitalism</w:t>
      </w:r>
      <w:r w:rsidR="00291BFC" w:rsidRPr="00A12C0F">
        <w:rPr>
          <w:i/>
        </w:rPr>
        <w:t>e</w:t>
      </w:r>
      <w:r w:rsidR="008D30AA">
        <w:rPr>
          <w:i/>
        </w:rPr>
        <w:t xml:space="preserve">, </w:t>
      </w:r>
      <w:r w:rsidR="00F318B3" w:rsidRPr="00A12C0F">
        <w:rPr>
          <w:i/>
        </w:rPr>
        <w:t xml:space="preserve">økonomisk historie. </w:t>
      </w:r>
      <w:r w:rsidR="000104C7" w:rsidRPr="00A12C0F">
        <w:rPr>
          <w:i/>
        </w:rPr>
        <w:t xml:space="preserve"> </w:t>
      </w:r>
    </w:p>
    <w:p w14:paraId="2554B365" w14:textId="77777777" w:rsidR="00974721" w:rsidRPr="008F58D2" w:rsidRDefault="00974721" w:rsidP="00CC5A5B">
      <w:pPr>
        <w:pStyle w:val="Brdtekst"/>
        <w:rPr>
          <w:b/>
          <w:i/>
        </w:rPr>
      </w:pPr>
    </w:p>
    <w:p w14:paraId="6FCD9003" w14:textId="77777777" w:rsidR="00652735" w:rsidRPr="00CC5A5B" w:rsidRDefault="00652735" w:rsidP="00CC5A5B">
      <w:pPr>
        <w:pStyle w:val="Brdtekst"/>
        <w:rPr>
          <w:b/>
        </w:rPr>
      </w:pPr>
      <w:r w:rsidRPr="00CC5A5B">
        <w:rPr>
          <w:b/>
        </w:rPr>
        <w:t>1.</w:t>
      </w:r>
      <w:r w:rsidR="001B305D" w:rsidRPr="00CC5A5B">
        <w:rPr>
          <w:b/>
        </w:rPr>
        <w:t>Problemstilling</w:t>
      </w:r>
    </w:p>
    <w:p w14:paraId="1B000FB4" w14:textId="77777777" w:rsidR="00A84D8E" w:rsidRDefault="00A84D8E" w:rsidP="00CC5A5B">
      <w:pPr>
        <w:pStyle w:val="Brdtekst"/>
        <w:rPr>
          <w:b/>
        </w:rPr>
      </w:pPr>
    </w:p>
    <w:p w14:paraId="69DCC4C0" w14:textId="2095210D" w:rsidR="00B22857" w:rsidRPr="00CC5A5B" w:rsidRDefault="00D56AD0" w:rsidP="00CC5A5B">
      <w:pPr>
        <w:pStyle w:val="Brdtekst"/>
        <w:rPr>
          <w:b/>
        </w:rPr>
      </w:pPr>
      <w:r>
        <w:rPr>
          <w:b/>
        </w:rPr>
        <w:t xml:space="preserve">Vi forsøker å vise hvordan </w:t>
      </w:r>
      <w:r w:rsidR="003D389E" w:rsidRPr="00CC5A5B">
        <w:rPr>
          <w:b/>
        </w:rPr>
        <w:t xml:space="preserve">Valle Sparebank </w:t>
      </w:r>
      <w:r w:rsidR="00E158C5">
        <w:rPr>
          <w:b/>
        </w:rPr>
        <w:t xml:space="preserve">benyttet og </w:t>
      </w:r>
      <w:r w:rsidR="003D389E" w:rsidRPr="00CC5A5B">
        <w:rPr>
          <w:b/>
        </w:rPr>
        <w:t>b</w:t>
      </w:r>
      <w:r w:rsidR="00286C64">
        <w:rPr>
          <w:b/>
        </w:rPr>
        <w:t>enytter prinsipper fra Ha</w:t>
      </w:r>
      <w:r w:rsidR="00A12C0F">
        <w:rPr>
          <w:b/>
        </w:rPr>
        <w:t xml:space="preserve">ns Nielsen Hauge </w:t>
      </w:r>
      <w:r w:rsidR="008A1A38" w:rsidRPr="00CC5A5B">
        <w:rPr>
          <w:b/>
        </w:rPr>
        <w:t xml:space="preserve">for å skape </w:t>
      </w:r>
      <w:r w:rsidR="00F318B3" w:rsidRPr="00CC5A5B">
        <w:rPr>
          <w:b/>
        </w:rPr>
        <w:t xml:space="preserve">økonomisk vekst fra </w:t>
      </w:r>
      <w:r w:rsidR="008A1A38" w:rsidRPr="00CC5A5B">
        <w:rPr>
          <w:b/>
        </w:rPr>
        <w:t xml:space="preserve">1866 frem til i dag. </w:t>
      </w:r>
    </w:p>
    <w:p w14:paraId="05611060" w14:textId="2DD6529A" w:rsidR="009E77EE" w:rsidRDefault="009E77EE" w:rsidP="00E81AEB">
      <w:pPr>
        <w:rPr>
          <w:b/>
          <w:sz w:val="24"/>
          <w:szCs w:val="24"/>
        </w:rPr>
      </w:pPr>
    </w:p>
    <w:p w14:paraId="6F3DAD53" w14:textId="77777777" w:rsidR="002509CE" w:rsidRDefault="00877E93" w:rsidP="00CC5A5B">
      <w:pPr>
        <w:pStyle w:val="Liste"/>
        <w:rPr>
          <w:b/>
        </w:rPr>
      </w:pPr>
      <w:r w:rsidRPr="00A84D8E">
        <w:rPr>
          <w:b/>
        </w:rPr>
        <w:t>2.</w:t>
      </w:r>
      <w:r w:rsidR="00CC5A5B" w:rsidRPr="00A84D8E">
        <w:rPr>
          <w:b/>
        </w:rPr>
        <w:tab/>
      </w:r>
      <w:r w:rsidRPr="00A84D8E">
        <w:rPr>
          <w:b/>
        </w:rPr>
        <w:t>Innledning</w:t>
      </w:r>
      <w:r w:rsidR="00E009D4" w:rsidRPr="00A84D8E">
        <w:rPr>
          <w:b/>
        </w:rPr>
        <w:t>-</w:t>
      </w:r>
      <w:r w:rsidR="000104C7" w:rsidRPr="00A84D8E">
        <w:rPr>
          <w:b/>
        </w:rPr>
        <w:t xml:space="preserve">strømninger </w:t>
      </w:r>
      <w:r w:rsidR="00EE7692" w:rsidRPr="00A84D8E">
        <w:rPr>
          <w:b/>
        </w:rPr>
        <w:t xml:space="preserve">i tiden </w:t>
      </w:r>
      <w:r w:rsidR="000104C7" w:rsidRPr="00A84D8E">
        <w:rPr>
          <w:b/>
        </w:rPr>
        <w:t xml:space="preserve">som ledet til opprettelsen av Valle Sparebank </w:t>
      </w:r>
      <w:r w:rsidR="002509CE">
        <w:rPr>
          <w:b/>
        </w:rPr>
        <w:t>med basis i Hauges</w:t>
      </w:r>
    </w:p>
    <w:p w14:paraId="3C2FFA56" w14:textId="6E8B40B1" w:rsidR="009E77EE" w:rsidRPr="00A84D8E" w:rsidRDefault="00EE7692" w:rsidP="00CC5A5B">
      <w:pPr>
        <w:pStyle w:val="Liste"/>
        <w:rPr>
          <w:b/>
        </w:rPr>
      </w:pPr>
      <w:r w:rsidRPr="00A84D8E">
        <w:rPr>
          <w:b/>
        </w:rPr>
        <w:t xml:space="preserve">tenkning  </w:t>
      </w:r>
    </w:p>
    <w:p w14:paraId="7716549E" w14:textId="77777777" w:rsidR="00A84D8E" w:rsidRDefault="00A84D8E" w:rsidP="00A84D8E">
      <w:pPr>
        <w:pStyle w:val="Liste2"/>
        <w:ind w:left="0" w:firstLine="0"/>
        <w:rPr>
          <w:b/>
          <w:sz w:val="24"/>
          <w:szCs w:val="24"/>
        </w:rPr>
      </w:pPr>
    </w:p>
    <w:p w14:paraId="2EE8CC2C" w14:textId="77777777" w:rsidR="00A84D8E" w:rsidRDefault="00344B21" w:rsidP="00A84D8E">
      <w:pPr>
        <w:pStyle w:val="Liste2"/>
        <w:ind w:left="0" w:firstLine="0"/>
        <w:rPr>
          <w:b/>
        </w:rPr>
      </w:pPr>
      <w:r w:rsidRPr="00A84D8E">
        <w:rPr>
          <w:b/>
        </w:rPr>
        <w:t>2.1</w:t>
      </w:r>
      <w:r w:rsidR="00A84D8E">
        <w:rPr>
          <w:b/>
        </w:rPr>
        <w:t xml:space="preserve"> </w:t>
      </w:r>
      <w:r w:rsidR="00025F1E" w:rsidRPr="00A84D8E">
        <w:rPr>
          <w:b/>
        </w:rPr>
        <w:t xml:space="preserve">Hans Nielsen </w:t>
      </w:r>
      <w:proofErr w:type="spellStart"/>
      <w:r w:rsidR="00025F1E" w:rsidRPr="00A84D8E">
        <w:rPr>
          <w:b/>
        </w:rPr>
        <w:t>Hauge</w:t>
      </w:r>
      <w:r w:rsidR="00AD29EF" w:rsidRPr="00A84D8E">
        <w:rPr>
          <w:b/>
        </w:rPr>
        <w:t>-en</w:t>
      </w:r>
      <w:proofErr w:type="spellEnd"/>
      <w:r w:rsidR="00A51E1E" w:rsidRPr="00A84D8E">
        <w:rPr>
          <w:b/>
        </w:rPr>
        <w:t xml:space="preserve"> mann for sin tid</w:t>
      </w:r>
    </w:p>
    <w:p w14:paraId="3AA8F1DC" w14:textId="77777777" w:rsidR="00A84D8E" w:rsidRDefault="00A84D8E" w:rsidP="00A84D8E">
      <w:pPr>
        <w:pStyle w:val="Liste2"/>
        <w:ind w:left="0" w:firstLine="0"/>
        <w:rPr>
          <w:b/>
        </w:rPr>
      </w:pPr>
    </w:p>
    <w:p w14:paraId="2386215F" w14:textId="085E2CC2" w:rsidR="00855DDF" w:rsidRPr="009E77EE" w:rsidRDefault="00AD29EF" w:rsidP="00A84D8E">
      <w:pPr>
        <w:pStyle w:val="Liste2"/>
        <w:ind w:left="0" w:firstLine="0"/>
        <w:rPr>
          <w:b/>
        </w:rPr>
      </w:pPr>
      <w:r w:rsidRPr="008E681C">
        <w:t>D</w:t>
      </w:r>
      <w:r w:rsidR="007E78A3">
        <w:t>et 19. å</w:t>
      </w:r>
      <w:r w:rsidR="00344B21">
        <w:t>rhundre var en ekspansjons</w:t>
      </w:r>
      <w:r w:rsidR="005F7543">
        <w:t xml:space="preserve"> </w:t>
      </w:r>
      <w:r w:rsidR="002509CE">
        <w:t>tid</w:t>
      </w:r>
      <w:r w:rsidR="007E78A3">
        <w:t xml:space="preserve"> </w:t>
      </w:r>
      <w:r w:rsidR="002509CE">
        <w:t xml:space="preserve">for </w:t>
      </w:r>
      <w:r w:rsidR="007E78A3">
        <w:t>Norge</w:t>
      </w:r>
      <w:r w:rsidR="00344B21">
        <w:t xml:space="preserve">. </w:t>
      </w:r>
      <w:r w:rsidR="007E78A3">
        <w:t xml:space="preserve"> Det var en </w:t>
      </w:r>
      <w:r w:rsidR="00855DDF" w:rsidRPr="00855DDF">
        <w:t xml:space="preserve">politisk </w:t>
      </w:r>
      <w:r w:rsidR="001C3073">
        <w:t>bevissthet med opprettelsen av G</w:t>
      </w:r>
      <w:r w:rsidR="00855DDF" w:rsidRPr="00855DDF">
        <w:t>runnloven</w:t>
      </w:r>
      <w:r w:rsidR="00C55A57">
        <w:t xml:space="preserve"> 17. mai</w:t>
      </w:r>
      <w:r w:rsidR="00344B21">
        <w:t xml:space="preserve"> i </w:t>
      </w:r>
      <w:r w:rsidR="00C55A57">
        <w:t xml:space="preserve">1814 </w:t>
      </w:r>
      <w:r w:rsidR="007E78A3">
        <w:t xml:space="preserve">og </w:t>
      </w:r>
      <w:r w:rsidR="00641B76">
        <w:t xml:space="preserve">oppstart av </w:t>
      </w:r>
      <w:r w:rsidR="007E78A3">
        <w:t xml:space="preserve">Universitetet i Oslo i 1811 som </w:t>
      </w:r>
      <w:r w:rsidR="001C3073">
        <w:t xml:space="preserve">merkesaker. </w:t>
      </w:r>
      <w:r w:rsidR="007E78A3">
        <w:t>Norge var et lutfattig</w:t>
      </w:r>
      <w:r w:rsidR="00A9590E">
        <w:t xml:space="preserve"> land, </w:t>
      </w:r>
      <w:r w:rsidR="005F7543">
        <w:t xml:space="preserve">og </w:t>
      </w:r>
      <w:r w:rsidR="00A9590E">
        <w:t xml:space="preserve">slet med lån i utlandet. </w:t>
      </w:r>
      <w:r w:rsidR="00B319C8" w:rsidRPr="00B319C8">
        <w:t>Utle</w:t>
      </w:r>
      <w:r w:rsidR="00444A5D">
        <w:t>nd</w:t>
      </w:r>
      <w:r w:rsidR="00A12C0F">
        <w:t xml:space="preserve">inger prøvde å kjøpe seg opp </w:t>
      </w:r>
      <w:r w:rsidR="00444A5D">
        <w:t xml:space="preserve">foretak </w:t>
      </w:r>
      <w:r w:rsidR="00D56AD0">
        <w:t>på norsk jord.</w:t>
      </w:r>
      <w:r w:rsidR="00B319C8">
        <w:t xml:space="preserve"> </w:t>
      </w:r>
      <w:r w:rsidR="00C17533">
        <w:t>Øk</w:t>
      </w:r>
      <w:r w:rsidR="007407FF">
        <w:t xml:space="preserve">t </w:t>
      </w:r>
      <w:r w:rsidR="00855DDF" w:rsidRPr="00855DDF">
        <w:t>samferdsel gjorde at en ung nasjon kunne bin</w:t>
      </w:r>
      <w:r w:rsidR="002509CE">
        <w:t xml:space="preserve">des sammen på en naturlig måte (Seip, 1981). </w:t>
      </w:r>
    </w:p>
    <w:p w14:paraId="26C46E35" w14:textId="7C64D638" w:rsidR="00A84D8E" w:rsidRDefault="00855DDF" w:rsidP="00A84D8E">
      <w:pPr>
        <w:pStyle w:val="Liste-forts2"/>
        <w:ind w:left="0"/>
      </w:pPr>
      <w:r>
        <w:t>Den kirkehistoriske utvikling i Norge i det 19. århundret var, liksom i andre land protestantiske deler av Vest-Europa, preget av vekkelsesbevegelser som etterhvert konsolid</w:t>
      </w:r>
      <w:r w:rsidR="00025F1E">
        <w:t xml:space="preserve">erer seg i et </w:t>
      </w:r>
      <w:r w:rsidR="007E78A3">
        <w:t xml:space="preserve">organisert kristelig arbeid. </w:t>
      </w:r>
      <w:r w:rsidR="000C35B6">
        <w:t xml:space="preserve">Det foregår samtidig en </w:t>
      </w:r>
      <w:r w:rsidR="001C3073">
        <w:t xml:space="preserve">svekkelse av </w:t>
      </w:r>
      <w:r w:rsidR="007407FF">
        <w:t>statskirke</w:t>
      </w:r>
      <w:r w:rsidR="008D30AA">
        <w:t xml:space="preserve">n </w:t>
      </w:r>
      <w:r w:rsidR="007407FF">
        <w:t xml:space="preserve">med en økende </w:t>
      </w:r>
      <w:r w:rsidR="00151131">
        <w:t xml:space="preserve">sekularisering. </w:t>
      </w:r>
    </w:p>
    <w:p w14:paraId="0BE64D49" w14:textId="77777777" w:rsidR="00A84D8E" w:rsidRDefault="00A84D8E" w:rsidP="00A84D8E">
      <w:pPr>
        <w:pStyle w:val="Liste-forts2"/>
        <w:ind w:left="0"/>
      </w:pPr>
    </w:p>
    <w:p w14:paraId="19E43C5C" w14:textId="6207484E" w:rsidR="00416D45" w:rsidRDefault="00C45D9C" w:rsidP="00A84D8E">
      <w:pPr>
        <w:pStyle w:val="Liste-forts2"/>
        <w:ind w:left="0"/>
      </w:pPr>
      <w:r>
        <w:t>Hans Nielsen Hauge vekket store deler av det norske</w:t>
      </w:r>
      <w:r w:rsidR="00C17533">
        <w:t xml:space="preserve"> folk med sin </w:t>
      </w:r>
      <w:r w:rsidR="006700D4">
        <w:t xml:space="preserve">kristentro og som grunder. Hans </w:t>
      </w:r>
      <w:r w:rsidR="00A12C0F">
        <w:t>virke</w:t>
      </w:r>
      <w:r w:rsidR="00641B76">
        <w:t xml:space="preserve"> </w:t>
      </w:r>
      <w:r>
        <w:t xml:space="preserve">fikk betydning for det politiske liv gjennom bondereisning, og gjennom tiltak </w:t>
      </w:r>
      <w:r w:rsidR="00344B21">
        <w:t xml:space="preserve">på det økonomiske </w:t>
      </w:r>
      <w:r w:rsidR="00344B21">
        <w:lastRenderedPageBreak/>
        <w:t>og sosiale området, i denne artikkelen anskueliggjort gjennom nærin</w:t>
      </w:r>
      <w:r w:rsidR="005F7543">
        <w:t>gsa</w:t>
      </w:r>
      <w:r w:rsidR="001C3073">
        <w:t xml:space="preserve">ktivitet knyttet til </w:t>
      </w:r>
      <w:proofErr w:type="gramStart"/>
      <w:r w:rsidR="001C3073">
        <w:t>sparebanken  Valle</w:t>
      </w:r>
      <w:proofErr w:type="gramEnd"/>
      <w:r w:rsidR="001C3073">
        <w:t xml:space="preserve"> Sparebank i </w:t>
      </w:r>
      <w:proofErr w:type="spellStart"/>
      <w:r w:rsidR="001C3073">
        <w:t>Setesdalen</w:t>
      </w:r>
      <w:proofErr w:type="spellEnd"/>
      <w:r w:rsidR="001C3073">
        <w:t xml:space="preserve"> på Sørlandet</w:t>
      </w:r>
      <w:r w:rsidR="005F7543">
        <w:t xml:space="preserve">.  Han satt i gang med lekmannsvirksomhet, </w:t>
      </w:r>
      <w:r w:rsidR="00B319C8">
        <w:t>helt i tråd med opplysningstiden med vekt på fornuft, fremskritt og individualisering</w:t>
      </w:r>
      <w:r w:rsidR="00344B21">
        <w:t xml:space="preserve">. </w:t>
      </w:r>
      <w:r w:rsidR="00B319C8">
        <w:t xml:space="preserve"> </w:t>
      </w:r>
      <w:r w:rsidR="00D42BF4" w:rsidRPr="00D42BF4">
        <w:t>Nysgjerrighet ble en del av væremåten, ikke en synd mot kirken slik at det hadde vært i middelalderen med den katolske k</w:t>
      </w:r>
      <w:r w:rsidR="00A9590E">
        <w:t xml:space="preserve">irken som </w:t>
      </w:r>
      <w:r w:rsidR="008D30AA">
        <w:t>d</w:t>
      </w:r>
      <w:r w:rsidR="00A9590E">
        <w:t>en dominerende aktør</w:t>
      </w:r>
      <w:r w:rsidR="00151131">
        <w:t>en</w:t>
      </w:r>
      <w:r w:rsidR="00A9590E">
        <w:t xml:space="preserve"> </w:t>
      </w:r>
      <w:r w:rsidR="00344B21">
        <w:t>(</w:t>
      </w:r>
      <w:proofErr w:type="spellStart"/>
      <w:r w:rsidR="00344B21">
        <w:t>Toulmin</w:t>
      </w:r>
      <w:proofErr w:type="spellEnd"/>
      <w:r w:rsidR="00344B21">
        <w:t>, 1990).</w:t>
      </w:r>
    </w:p>
    <w:p w14:paraId="02849981" w14:textId="77777777" w:rsidR="00A12C0F" w:rsidRDefault="00A12C0F" w:rsidP="00A84D8E">
      <w:pPr>
        <w:pStyle w:val="Liste-forts2"/>
        <w:ind w:left="0"/>
        <w:rPr>
          <w:b/>
          <w:sz w:val="24"/>
          <w:szCs w:val="24"/>
        </w:rPr>
      </w:pPr>
    </w:p>
    <w:p w14:paraId="63EC570F" w14:textId="7E44B15F" w:rsidR="00F318B3" w:rsidRPr="009E77EE" w:rsidRDefault="000104C7" w:rsidP="00A84D8E">
      <w:pPr>
        <w:pStyle w:val="Liste-forts2"/>
        <w:ind w:left="0"/>
        <w:rPr>
          <w:b/>
        </w:rPr>
      </w:pPr>
      <w:r>
        <w:t>N</w:t>
      </w:r>
      <w:r w:rsidR="00416D45">
        <w:t>ært knyttet til opplysningstiden er liberalisme som grunnholdning</w:t>
      </w:r>
      <w:r w:rsidR="00AF6C5E">
        <w:t xml:space="preserve"> i</w:t>
      </w:r>
      <w:r w:rsidR="001C3073">
        <w:t xml:space="preserve"> den ø</w:t>
      </w:r>
      <w:r>
        <w:t>konomisk</w:t>
      </w:r>
      <w:r w:rsidR="001C3073">
        <w:t xml:space="preserve">e </w:t>
      </w:r>
      <w:r>
        <w:t>pol</w:t>
      </w:r>
      <w:r w:rsidR="000C35B6">
        <w:t>i</w:t>
      </w:r>
      <w:r w:rsidR="001C3073">
        <w:t xml:space="preserve">tikken. </w:t>
      </w:r>
      <w:r w:rsidR="00A73B59" w:rsidRPr="00A73B59">
        <w:t xml:space="preserve">Liberalismen kan sees på som en reaksjon på den såkalte merkantilismen som de store europeiske land stod sentralt fra ca. 1650 til 1750. I </w:t>
      </w:r>
      <w:r w:rsidR="00344B21">
        <w:t>denne perioden grep staten aktivt inn i økonomien</w:t>
      </w:r>
      <w:r w:rsidR="00151131">
        <w:t xml:space="preserve"> i Danmark-Norge </w:t>
      </w:r>
      <w:r w:rsidR="00344B21">
        <w:t>gjennom en sterk</w:t>
      </w:r>
      <w:r w:rsidR="00A51E1E">
        <w:t xml:space="preserve"> kongemakt med </w:t>
      </w:r>
      <w:r w:rsidR="00344B21">
        <w:t xml:space="preserve">København som </w:t>
      </w:r>
      <w:r w:rsidR="00A51E1E">
        <w:t xml:space="preserve">det naturlige </w:t>
      </w:r>
      <w:r w:rsidR="00344B21">
        <w:t xml:space="preserve">sentrum, </w:t>
      </w:r>
      <w:r w:rsidR="0033060B">
        <w:t>til irritasjon for</w:t>
      </w:r>
      <w:r w:rsidR="001C3073">
        <w:t xml:space="preserve"> den norske bondestanden. </w:t>
      </w:r>
      <w:r w:rsidR="0033060B">
        <w:t xml:space="preserve"> </w:t>
      </w:r>
    </w:p>
    <w:p w14:paraId="378C6351" w14:textId="77777777" w:rsidR="00A84D8E" w:rsidRDefault="00A84D8E" w:rsidP="00CC5A5B">
      <w:pPr>
        <w:pStyle w:val="Liste-forts2"/>
      </w:pPr>
    </w:p>
    <w:p w14:paraId="7CD4B8C8" w14:textId="49C37A69" w:rsidR="00A73B59" w:rsidRDefault="00A84D8E" w:rsidP="00A84D8E">
      <w:pPr>
        <w:pStyle w:val="Liste-forts2"/>
        <w:ind w:left="0"/>
      </w:pPr>
      <w:r>
        <w:t>A</w:t>
      </w:r>
      <w:r w:rsidR="00BA49C7">
        <w:t xml:space="preserve">dam </w:t>
      </w:r>
      <w:r w:rsidR="00A73B59" w:rsidRPr="00A73B59">
        <w:t xml:space="preserve">Smith </w:t>
      </w:r>
      <w:r w:rsidR="00BA49C7">
        <w:t>(1776)</w:t>
      </w:r>
      <w:r w:rsidR="00B319C8">
        <w:t xml:space="preserve"> tok</w:t>
      </w:r>
      <w:r w:rsidR="00BA49C7">
        <w:t xml:space="preserve"> </w:t>
      </w:r>
      <w:r w:rsidR="00A73B59" w:rsidRPr="00A73B59">
        <w:t xml:space="preserve">et kraftig oppgjør med merkantilismen </w:t>
      </w:r>
      <w:r w:rsidR="00BA49C7">
        <w:t>ved</w:t>
      </w:r>
      <w:r w:rsidR="003A071C">
        <w:t xml:space="preserve"> </w:t>
      </w:r>
      <w:r w:rsidR="00A73B59" w:rsidRPr="00A73B59">
        <w:t xml:space="preserve">å hevde at det er umulig </w:t>
      </w:r>
      <w:r w:rsidR="00F53C48">
        <w:t>å få til en e</w:t>
      </w:r>
      <w:r w:rsidR="00A73B59" w:rsidRPr="00A73B59">
        <w:t>ffektiv økonomisk styring ved sentral styring. De økonomiske beslutninger burde overlates til den enkelte borger og koordineres gjennom markedets s</w:t>
      </w:r>
      <w:r w:rsidR="00212A49">
        <w:t xml:space="preserve">pontane orden </w:t>
      </w:r>
      <w:r w:rsidR="00D42BF4">
        <w:t>gjennom desentralisering. Adam Smith var ikke bare en ledende økonom, men o</w:t>
      </w:r>
      <w:r w:rsidR="0033060B">
        <w:t xml:space="preserve">gså en moral filosof </w:t>
      </w:r>
      <w:r w:rsidR="002D5E17">
        <w:t xml:space="preserve">av beste merke </w:t>
      </w:r>
      <w:r w:rsidR="0033060B">
        <w:t xml:space="preserve">som satte </w:t>
      </w:r>
      <w:r w:rsidR="00D42BF4">
        <w:t>fellesskapsløsninger høyt</w:t>
      </w:r>
      <w:r w:rsidR="00EB7D3C">
        <w:t xml:space="preserve"> (Smith, 1759),</w:t>
      </w:r>
      <w:r w:rsidR="006700D4">
        <w:t xml:space="preserve"> </w:t>
      </w:r>
      <w:r w:rsidR="00D42BF4">
        <w:t>et poeng ofte oversett i d</w:t>
      </w:r>
      <w:r w:rsidR="002D5E17">
        <w:t xml:space="preserve">ebatter om Smith, </w:t>
      </w:r>
      <w:r w:rsidR="0033060B">
        <w:t xml:space="preserve">særlig fra den politiske høyresiden. </w:t>
      </w:r>
    </w:p>
    <w:p w14:paraId="10D4DA63" w14:textId="77777777" w:rsidR="00A84D8E" w:rsidRPr="00A84D8E" w:rsidRDefault="00A84D8E" w:rsidP="00A84D8E">
      <w:pPr>
        <w:pStyle w:val="Liste2"/>
        <w:ind w:left="0" w:firstLine="0"/>
        <w:rPr>
          <w:b/>
        </w:rPr>
      </w:pPr>
    </w:p>
    <w:p w14:paraId="59E7B4C6" w14:textId="59C07603" w:rsidR="00344B21" w:rsidRPr="00151131" w:rsidRDefault="00D56AD0" w:rsidP="00151131">
      <w:pPr>
        <w:pStyle w:val="Liste2"/>
        <w:ind w:left="0" w:firstLine="0"/>
        <w:rPr>
          <w:b/>
        </w:rPr>
      </w:pPr>
      <w:r>
        <w:rPr>
          <w:b/>
        </w:rPr>
        <w:t>2.2</w:t>
      </w:r>
      <w:r w:rsidR="00A84D8E">
        <w:rPr>
          <w:b/>
        </w:rPr>
        <w:t xml:space="preserve"> </w:t>
      </w:r>
      <w:r w:rsidR="00025F1E" w:rsidRPr="00A84D8E">
        <w:rPr>
          <w:b/>
        </w:rPr>
        <w:t>Fremveksten av kapitalism</w:t>
      </w:r>
      <w:r w:rsidR="00B825E2" w:rsidRPr="00A84D8E">
        <w:rPr>
          <w:b/>
        </w:rPr>
        <w:t>e på norsk jord fra ca. 1850 av</w:t>
      </w:r>
    </w:p>
    <w:p w14:paraId="64742EBC" w14:textId="0D00AA5E" w:rsidR="00B319C8" w:rsidRDefault="0033060B" w:rsidP="00A84D8E">
      <w:pPr>
        <w:pStyle w:val="Liste-forts2"/>
        <w:ind w:left="0"/>
      </w:pPr>
      <w:r w:rsidRPr="0033060B">
        <w:t>Avviklingen av det merkantilistiske systemet startet for alvor i slutten av 1830</w:t>
      </w:r>
      <w:r w:rsidR="00A84D8E">
        <w:t xml:space="preserve">-årene i Norge og la </w:t>
      </w:r>
      <w:r>
        <w:t>grunnlaget for kapitalisme på nor</w:t>
      </w:r>
      <w:r w:rsidR="006B29AC">
        <w:t xml:space="preserve">sk jord. </w:t>
      </w:r>
      <w:r w:rsidR="00151131">
        <w:t xml:space="preserve">Dette var sent, men vi kom godt </w:t>
      </w:r>
      <w:r w:rsidR="001C3073">
        <w:t xml:space="preserve">kom hovedpersonen </w:t>
      </w:r>
      <w:proofErr w:type="gramStart"/>
      <w:r w:rsidR="001C3073">
        <w:t>i  Garman</w:t>
      </w:r>
      <w:proofErr w:type="gramEnd"/>
      <w:r w:rsidR="001C3073">
        <w:t xml:space="preserve"> &amp;</w:t>
      </w:r>
      <w:r w:rsidR="00151131">
        <w:t xml:space="preserve"> </w:t>
      </w:r>
      <w:proofErr w:type="spellStart"/>
      <w:r w:rsidR="00151131">
        <w:t>Worse</w:t>
      </w:r>
      <w:proofErr w:type="spellEnd"/>
      <w:r w:rsidR="001C3073">
        <w:t xml:space="preserve"> (1880) </w:t>
      </w:r>
      <w:r w:rsidR="00151131">
        <w:t xml:space="preserve"> sier i Alexander Kiellands praktverk: «Jeg kommer sent, Her Konsul, men jeg kommer godt»</w:t>
      </w:r>
      <w:r w:rsidR="001C3073">
        <w:t xml:space="preserve">. </w:t>
      </w:r>
    </w:p>
    <w:p w14:paraId="11EFA682" w14:textId="77777777" w:rsidR="00A84D8E" w:rsidRDefault="00A84D8E" w:rsidP="00A84D8E">
      <w:pPr>
        <w:pStyle w:val="Liste-forts2"/>
        <w:ind w:left="0"/>
        <w:rPr>
          <w:b/>
        </w:rPr>
      </w:pPr>
    </w:p>
    <w:p w14:paraId="5134462A" w14:textId="0B8CC93B" w:rsidR="0033060B" w:rsidRPr="00315F78" w:rsidRDefault="00315F78" w:rsidP="00A84D8E">
      <w:pPr>
        <w:pStyle w:val="Liste-forts2"/>
        <w:ind w:left="0"/>
        <w:rPr>
          <w:b/>
          <w:i/>
        </w:rPr>
      </w:pPr>
      <w:r w:rsidRPr="00315F78">
        <w:t>Sentralisering og fabrikker innen ny maskinteknologien og mekaniske energi innvarslet det nye industrisamfunnet</w:t>
      </w:r>
      <w:r w:rsidR="00641B76">
        <w:t xml:space="preserve"> med vekt på masseproduksjon og fallende variable enhetskostnader </w:t>
      </w:r>
      <w:r w:rsidRPr="00315F78">
        <w:t>(</w:t>
      </w:r>
      <w:proofErr w:type="spellStart"/>
      <w:r w:rsidR="00641B76">
        <w:t>i.e</w:t>
      </w:r>
      <w:proofErr w:type="spellEnd"/>
      <w:r w:rsidR="00641B76">
        <w:t xml:space="preserve"> Hodne, 1981). </w:t>
      </w:r>
      <w:r w:rsidR="006B29AC">
        <w:t xml:space="preserve">Norge fikk sin første </w:t>
      </w:r>
      <w:r w:rsidR="0033060B">
        <w:t xml:space="preserve">dampdrevne tekstilfabrikk </w:t>
      </w:r>
      <w:r w:rsidR="00B319C8">
        <w:t xml:space="preserve">fra </w:t>
      </w:r>
      <w:r w:rsidR="0033060B">
        <w:t xml:space="preserve">ca. 1850, dampsagbruk og høvleri </w:t>
      </w:r>
      <w:r w:rsidR="00B319C8">
        <w:t xml:space="preserve">fra </w:t>
      </w:r>
      <w:r w:rsidR="0033060B">
        <w:t xml:space="preserve">ca. 1860, tremasse industri fra </w:t>
      </w:r>
      <w:proofErr w:type="spellStart"/>
      <w:r w:rsidR="006B29AC">
        <w:t>ca</w:t>
      </w:r>
      <w:proofErr w:type="spellEnd"/>
      <w:r w:rsidR="002373A8">
        <w:t xml:space="preserve"> </w:t>
      </w:r>
      <w:r w:rsidR="0033060B">
        <w:t xml:space="preserve">1870, cellulose og papirindustri </w:t>
      </w:r>
      <w:r w:rsidR="006B29AC">
        <w:t>fra ca. 1880 og elektrokjemisk og elektro metallurgisk industri fra ca. 1900 (Johannessen og Olsen, 2008)</w:t>
      </w:r>
      <w:r w:rsidR="008F0B99">
        <w:t xml:space="preserve"> </w:t>
      </w:r>
      <w:r w:rsidR="002509CE">
        <w:t>med en naturlig sentralisering av samfunnsstrukturer og bedriftsorganiseringer.</w:t>
      </w:r>
    </w:p>
    <w:p w14:paraId="50E358E3" w14:textId="69AA1AE6" w:rsidR="00D56AD0" w:rsidRPr="00025F1E" w:rsidRDefault="00D56AD0" w:rsidP="00A84D8E">
      <w:pPr>
        <w:pStyle w:val="Liste-forts2"/>
        <w:ind w:left="0"/>
      </w:pPr>
    </w:p>
    <w:p w14:paraId="20BB6088" w14:textId="4A09A58B" w:rsidR="008F0B99" w:rsidRDefault="00025F1E" w:rsidP="00A84D8E">
      <w:pPr>
        <w:pStyle w:val="Liste-forts2"/>
        <w:ind w:left="0"/>
      </w:pPr>
      <w:r w:rsidRPr="00025F1E">
        <w:t>Før 1840 var organi</w:t>
      </w:r>
      <w:r w:rsidR="00641B76">
        <w:t>sasjonslivet «blekt og fattig»</w:t>
      </w:r>
      <w:r w:rsidR="002B7623">
        <w:t xml:space="preserve">. </w:t>
      </w:r>
      <w:r w:rsidRPr="00025F1E">
        <w:t xml:space="preserve"> Mellom 1938 og 1852 firdobles antall foreninge</w:t>
      </w:r>
      <w:r w:rsidR="00AA5C6D">
        <w:t xml:space="preserve">r i Kristiania </w:t>
      </w:r>
      <w:r w:rsidR="00151131">
        <w:t xml:space="preserve">ofte med et religiøst formål (Seip, 1981. 50). </w:t>
      </w:r>
      <w:r w:rsidRPr="00025F1E">
        <w:t>Rundt 1950 oppstod de første arbeidersamfunnene med formål først å drive med folkeopplysning</w:t>
      </w:r>
      <w:r w:rsidR="001C3073">
        <w:t xml:space="preserve"> (Seip, 1981, s. 50)</w:t>
      </w:r>
      <w:r w:rsidRPr="00025F1E">
        <w:t>, som en forløper til moderne arbeiderbevegelse</w:t>
      </w:r>
      <w:r w:rsidR="00344B21">
        <w:t xml:space="preserve"> med 1887 som et merkeår da Arbeiderpartiet ble opprettet i Barbu like utenfor sentrum av Arendal</w:t>
      </w:r>
      <w:r w:rsidR="00AD4BD3">
        <w:t xml:space="preserve">, som en direkte følge av </w:t>
      </w:r>
      <w:r w:rsidR="00AD29EF">
        <w:t>Arendals</w:t>
      </w:r>
      <w:r w:rsidR="00AA5C6D">
        <w:t>krakket i 18</w:t>
      </w:r>
      <w:r w:rsidR="008F0B99">
        <w:t xml:space="preserve">86. </w:t>
      </w:r>
      <w:r w:rsidR="00151131">
        <w:t xml:space="preserve">Vanlige folk ville rett og slett ikke finne seg i å bli utnyttet av en overklasse som ofte hadde et avslappet forhold til fellesskapsløsninger.  </w:t>
      </w:r>
      <w:r w:rsidR="00BF68D6">
        <w:t>Slik kunne ikke en sparebank i distri</w:t>
      </w:r>
      <w:r w:rsidR="002B7623">
        <w:t xml:space="preserve">kts Norge drive sin virksomhet hvor bygdeinteressene var en merkesak. </w:t>
      </w:r>
    </w:p>
    <w:p w14:paraId="363CF493" w14:textId="77777777" w:rsidR="00A84D8E" w:rsidRDefault="00A84D8E" w:rsidP="00A84D8E">
      <w:pPr>
        <w:pStyle w:val="Liste-forts2"/>
        <w:ind w:left="0"/>
      </w:pPr>
    </w:p>
    <w:p w14:paraId="118C114D" w14:textId="0AFC23E1" w:rsidR="00A84D8E" w:rsidRDefault="0096654D" w:rsidP="00A84D8E">
      <w:pPr>
        <w:pStyle w:val="Liste-forts2"/>
        <w:ind w:left="0"/>
      </w:pPr>
      <w:r>
        <w:t xml:space="preserve">Utover på 1800-tallet </w:t>
      </w:r>
      <w:r w:rsidR="00AD4BD3">
        <w:t xml:space="preserve">var befolkningen i sterk vekst i Norge. </w:t>
      </w:r>
      <w:r>
        <w:t>Skal et samfunn fu</w:t>
      </w:r>
      <w:r w:rsidR="001D0566">
        <w:t>ngere</w:t>
      </w:r>
      <w:r>
        <w:t xml:space="preserve"> godt må det være en noenlunde balanse mellom folketall </w:t>
      </w:r>
      <w:r w:rsidR="001D0566">
        <w:t xml:space="preserve">og tilgang til næringer. I Valle var det få alternativ til landbruket. En kunne forvente at bøndene i dalen svarte til utfordringen ved å satse på nydyrking av </w:t>
      </w:r>
      <w:r w:rsidR="001D0566">
        <w:lastRenderedPageBreak/>
        <w:t>åker og eng. Man satset i stedet mot heiene. Det skulle starte</w:t>
      </w:r>
      <w:r w:rsidR="00600400">
        <w:t xml:space="preserve">s </w:t>
      </w:r>
      <w:r w:rsidR="001D0566">
        <w:t>en sl</w:t>
      </w:r>
      <w:r w:rsidR="00EB7D3C">
        <w:t xml:space="preserve">åttedrift, </w:t>
      </w:r>
      <w:r w:rsidR="001D0566">
        <w:t>en arbeidsintensiv næring med lite kapitalbehov</w:t>
      </w:r>
      <w:r w:rsidR="006B29AC">
        <w:t xml:space="preserve">, </w:t>
      </w:r>
      <w:r w:rsidR="007407FF">
        <w:t>noe</w:t>
      </w:r>
      <w:r w:rsidR="00AD4BD3">
        <w:t xml:space="preserve"> som </w:t>
      </w:r>
      <w:r w:rsidR="00A6584F">
        <w:t xml:space="preserve">skapte </w:t>
      </w:r>
      <w:r w:rsidR="002373A8">
        <w:t xml:space="preserve">grunnlaget for </w:t>
      </w:r>
      <w:r w:rsidR="00A6584F">
        <w:t xml:space="preserve">næringsvirksomhet i Valle </w:t>
      </w:r>
      <w:r w:rsidR="001D0566">
        <w:t xml:space="preserve">(Jansen, 2016, s. 77). </w:t>
      </w:r>
      <w:r w:rsidR="002B7623">
        <w:t xml:space="preserve">Setesdøler har historisk hatt en sterk næringsorientering, spesielt innen </w:t>
      </w:r>
      <w:proofErr w:type="spellStart"/>
      <w:r w:rsidR="002B7623">
        <w:t>små-og</w:t>
      </w:r>
      <w:proofErr w:type="spellEnd"/>
      <w:r w:rsidR="002B7623">
        <w:t xml:space="preserve"> mellomstore bedrifter. </w:t>
      </w:r>
    </w:p>
    <w:p w14:paraId="379F5C1E" w14:textId="77777777" w:rsidR="002509CE" w:rsidRDefault="002509CE" w:rsidP="00A84D8E">
      <w:pPr>
        <w:pStyle w:val="Liste-forts2"/>
        <w:ind w:left="0"/>
      </w:pPr>
    </w:p>
    <w:p w14:paraId="6D21312F" w14:textId="77777777" w:rsidR="00A84D8E" w:rsidRPr="00A84D8E" w:rsidRDefault="00A84D8E" w:rsidP="00A84D8E">
      <w:pPr>
        <w:pStyle w:val="Liste-forts2"/>
        <w:ind w:left="0"/>
        <w:rPr>
          <w:b/>
        </w:rPr>
      </w:pPr>
    </w:p>
    <w:p w14:paraId="02C3D289" w14:textId="708EEC49" w:rsidR="00AD4BD3" w:rsidRPr="00A84D8E" w:rsidRDefault="00D56AD0" w:rsidP="00A84D8E">
      <w:pPr>
        <w:pStyle w:val="Liste-forts2"/>
        <w:ind w:left="0"/>
        <w:rPr>
          <w:b/>
        </w:rPr>
      </w:pPr>
      <w:r>
        <w:rPr>
          <w:b/>
        </w:rPr>
        <w:t>2.3</w:t>
      </w:r>
      <w:r w:rsidR="00974721">
        <w:rPr>
          <w:b/>
        </w:rPr>
        <w:t xml:space="preserve"> </w:t>
      </w:r>
      <w:r w:rsidR="001D29B0" w:rsidRPr="00A84D8E">
        <w:rPr>
          <w:b/>
        </w:rPr>
        <w:t>Pietismen</w:t>
      </w:r>
      <w:r w:rsidR="00216E39" w:rsidRPr="00A84D8E">
        <w:rPr>
          <w:b/>
        </w:rPr>
        <w:t xml:space="preserve"> og næringsvirksomhet</w:t>
      </w:r>
      <w:r w:rsidR="00AD4BD3" w:rsidRPr="00A84D8E">
        <w:rPr>
          <w:b/>
        </w:rPr>
        <w:t xml:space="preserve"> i Hauges ånd</w:t>
      </w:r>
      <w:r w:rsidR="009E77EE" w:rsidRPr="00A84D8E">
        <w:rPr>
          <w:b/>
        </w:rPr>
        <w:t xml:space="preserve"> </w:t>
      </w:r>
    </w:p>
    <w:p w14:paraId="530D5888" w14:textId="77777777" w:rsidR="00AD4BD3" w:rsidRDefault="00AD4BD3" w:rsidP="000024B0">
      <w:pPr>
        <w:rPr>
          <w:b/>
          <w:sz w:val="24"/>
          <w:szCs w:val="24"/>
        </w:rPr>
      </w:pPr>
    </w:p>
    <w:p w14:paraId="32BEDE6A" w14:textId="49BD43F5" w:rsidR="00E17CDB" w:rsidRDefault="008A1A38" w:rsidP="00A84D8E">
      <w:pPr>
        <w:pStyle w:val="Liste-forts2"/>
        <w:ind w:left="0"/>
      </w:pPr>
      <w:r w:rsidRPr="00945ECB">
        <w:t xml:space="preserve">Pietismens </w:t>
      </w:r>
      <w:r w:rsidR="001D29B0" w:rsidRPr="00945ECB">
        <w:t>utgangs</w:t>
      </w:r>
      <w:r w:rsidR="00CE2E64" w:rsidRPr="00945ECB">
        <w:t>punkt er reformasjonen da de</w:t>
      </w:r>
      <w:r w:rsidR="00F66F33" w:rsidRPr="00945ECB">
        <w:t>n lutherske kirke ble unnfanget</w:t>
      </w:r>
      <w:r w:rsidR="00421BE3" w:rsidRPr="00945ECB">
        <w:t xml:space="preserve">. </w:t>
      </w:r>
      <w:r w:rsidR="00057FDA" w:rsidRPr="00945ECB">
        <w:t xml:space="preserve">Martin </w:t>
      </w:r>
      <w:r w:rsidR="00CA1CD8" w:rsidRPr="00945ECB">
        <w:t>Luther</w:t>
      </w:r>
      <w:r w:rsidR="00F72645">
        <w:t xml:space="preserve">, en </w:t>
      </w:r>
      <w:r w:rsidR="005E1E17" w:rsidRPr="00945ECB">
        <w:t xml:space="preserve">augustiner munk, </w:t>
      </w:r>
      <w:r w:rsidR="00F861CD" w:rsidRPr="00945ECB">
        <w:t xml:space="preserve">kom på kant med den katolske </w:t>
      </w:r>
      <w:r w:rsidR="00CA1CD8" w:rsidRPr="00945ECB">
        <w:t>kirke</w:t>
      </w:r>
      <w:r w:rsidR="00F861CD" w:rsidRPr="00945ECB">
        <w:t>n</w:t>
      </w:r>
      <w:r w:rsidR="00CA1CD8" w:rsidRPr="00945ECB">
        <w:t>, i en slik grad</w:t>
      </w:r>
      <w:r w:rsidR="00F861CD" w:rsidRPr="00945ECB">
        <w:t xml:space="preserve"> at han brøt ut og skapte</w:t>
      </w:r>
      <w:r w:rsidR="00CA1CD8" w:rsidRPr="00945ECB">
        <w:t xml:space="preserve"> en skapte en ny teologi etter en protestantisk forståelse av </w:t>
      </w:r>
      <w:r w:rsidR="00E17CDB">
        <w:t>teologien med</w:t>
      </w:r>
      <w:r w:rsidR="00EB7D3C">
        <w:t xml:space="preserve"> sterk tro på at vanlige mennesker kunne finne sin tro. </w:t>
      </w:r>
      <w:r w:rsidR="00212A49">
        <w:t xml:space="preserve"> T</w:t>
      </w:r>
      <w:r w:rsidR="004073BB">
        <w:t xml:space="preserve">anken </w:t>
      </w:r>
      <w:r w:rsidR="00EB7D3C">
        <w:t xml:space="preserve">var at </w:t>
      </w:r>
      <w:r w:rsidR="004073BB">
        <w:t>skriften alene skulle regulere for</w:t>
      </w:r>
      <w:r w:rsidR="00DC0F55">
        <w:t>holdet mellom mennesket og Gud</w:t>
      </w:r>
      <w:r w:rsidR="00DC68A8">
        <w:t xml:space="preserve">, i strid med den katolske tro </w:t>
      </w:r>
      <w:r w:rsidR="00934737">
        <w:t>med en sterk p</w:t>
      </w:r>
      <w:r w:rsidR="00DC0F55">
        <w:t>ave som Guds sendemann ti</w:t>
      </w:r>
      <w:r w:rsidR="00C17533">
        <w:t>l jorden.</w:t>
      </w:r>
    </w:p>
    <w:p w14:paraId="7CE4E0DF" w14:textId="606C22C3" w:rsidR="00EB7D3C" w:rsidRDefault="00EB7D3C" w:rsidP="00A84D8E">
      <w:pPr>
        <w:pStyle w:val="Liste-forts2"/>
        <w:ind w:left="0"/>
      </w:pPr>
      <w:r>
        <w:t xml:space="preserve">Martin Luther skulle med årene få en stor betydning for kristenlivet i Norge, ikke minst gjennom Hauges aktive virke både som predikant, forfatter og som entreprenør. </w:t>
      </w:r>
    </w:p>
    <w:p w14:paraId="41DDD1D2" w14:textId="77777777" w:rsidR="00A84D8E" w:rsidRDefault="00A84D8E" w:rsidP="00A84D8E">
      <w:pPr>
        <w:pStyle w:val="Liste-forts2"/>
        <w:ind w:left="0"/>
        <w:rPr>
          <w:b/>
        </w:rPr>
      </w:pPr>
    </w:p>
    <w:p w14:paraId="7421078A" w14:textId="475CF637" w:rsidR="00B92522" w:rsidRDefault="00EC08A1" w:rsidP="00A84D8E">
      <w:pPr>
        <w:pStyle w:val="Liste-forts2"/>
        <w:ind w:left="0"/>
      </w:pPr>
      <w:r w:rsidRPr="00945ECB">
        <w:t xml:space="preserve">Gjennom hele </w:t>
      </w:r>
      <w:r w:rsidR="007407FF">
        <w:t xml:space="preserve">Hauges forfatterskap finner vi </w:t>
      </w:r>
      <w:r w:rsidR="002E769F" w:rsidRPr="00945ECB">
        <w:t>en sterk tilli</w:t>
      </w:r>
      <w:r w:rsidR="00DC0F55">
        <w:t xml:space="preserve">t til Ordets overbevisende makt, med en bokstavelig tolkning av Skriften med et lavkirkelig perspektiv. </w:t>
      </w:r>
      <w:r w:rsidR="002E769F" w:rsidRPr="00945ECB">
        <w:t>Det er derfor om å gjøre for Hauge å un</w:t>
      </w:r>
      <w:r w:rsidR="00917656">
        <w:t xml:space="preserve">derstreke at hele Guds ord må </w:t>
      </w:r>
      <w:r w:rsidR="00AA5C6D">
        <w:t>ad</w:t>
      </w:r>
      <w:r w:rsidR="00917656">
        <w:t>lyd</w:t>
      </w:r>
      <w:r w:rsidR="002E769F" w:rsidRPr="00945ECB">
        <w:t>e</w:t>
      </w:r>
      <w:r w:rsidR="009C16F7">
        <w:t>s</w:t>
      </w:r>
      <w:r w:rsidR="00DC68A8">
        <w:t xml:space="preserve"> (Aarflot</w:t>
      </w:r>
      <w:r w:rsidR="00C17533">
        <w:t xml:space="preserve">, 1971, s. 89) med Bibelen som rettesnor. </w:t>
      </w:r>
      <w:r w:rsidR="00BF68D6">
        <w:t>For øvrig var haugianere</w:t>
      </w:r>
      <w:r w:rsidR="00A6584F">
        <w:t xml:space="preserve"> trofaste kirkegjengere og gikk regelmes</w:t>
      </w:r>
      <w:r w:rsidR="002509CE">
        <w:t xml:space="preserve">sig til alders med fromhet og </w:t>
      </w:r>
      <w:r w:rsidR="009C16F7">
        <w:t xml:space="preserve">lydighet mot Gud som </w:t>
      </w:r>
      <w:r w:rsidR="00A6584F">
        <w:t>hovedtema</w:t>
      </w:r>
      <w:r w:rsidR="009C16F7">
        <w:t xml:space="preserve"> </w:t>
      </w:r>
      <w:r w:rsidR="00A6584F">
        <w:t xml:space="preserve">(Molland, s. 23 og 24). </w:t>
      </w:r>
    </w:p>
    <w:p w14:paraId="044AB132" w14:textId="77777777" w:rsidR="00AA5C6D" w:rsidRPr="00945ECB" w:rsidRDefault="00AA5C6D" w:rsidP="00A84D8E">
      <w:pPr>
        <w:pStyle w:val="Liste-forts2"/>
        <w:ind w:left="0"/>
      </w:pPr>
    </w:p>
    <w:p w14:paraId="5C9B89B2" w14:textId="77777777" w:rsidR="00BF68D6" w:rsidRDefault="00CD6C67" w:rsidP="00A84D8E">
      <w:pPr>
        <w:pStyle w:val="Liste-forts2"/>
        <w:ind w:left="0"/>
      </w:pPr>
      <w:r w:rsidRPr="00945ECB">
        <w:t>Hauge bevegelsen slo først i gjennom som en bredere og mer akseptert bevegelse etter 1814.  Man regner med at over 100 000 m</w:t>
      </w:r>
      <w:r w:rsidR="009E77EE">
        <w:t>ennesker leste Hauges skrifter</w:t>
      </w:r>
      <w:r w:rsidR="00BF68D6">
        <w:t xml:space="preserve">, et stort antall gitt at befolkningen var adskillig mindre enn i dag. Lesekyndigheten var naturlig nok på et lavere nivå enn i dag. </w:t>
      </w:r>
    </w:p>
    <w:p w14:paraId="1A1BB772" w14:textId="77777777" w:rsidR="00BF68D6" w:rsidRDefault="00BF68D6" w:rsidP="00A84D8E">
      <w:pPr>
        <w:pStyle w:val="Liste-forts2"/>
        <w:ind w:left="0"/>
      </w:pPr>
    </w:p>
    <w:p w14:paraId="6C9425AC" w14:textId="4595F993" w:rsidR="00A6584F" w:rsidRDefault="00EB7D3C" w:rsidP="00A84D8E">
      <w:pPr>
        <w:pStyle w:val="Liste-forts2"/>
        <w:ind w:left="0"/>
      </w:pPr>
      <w:r>
        <w:t xml:space="preserve">Det satt haugianere i </w:t>
      </w:r>
      <w:proofErr w:type="spellStart"/>
      <w:r>
        <w:t>E</w:t>
      </w:r>
      <w:r w:rsidR="00CD6C67" w:rsidRPr="00945ECB">
        <w:t>idsvoldsforsamlingen</w:t>
      </w:r>
      <w:proofErr w:type="spellEnd"/>
      <w:r w:rsidR="00BF68D6">
        <w:t xml:space="preserve"> og på alle de følgende S</w:t>
      </w:r>
      <w:r w:rsidR="00CD6C67" w:rsidRPr="00945ECB">
        <w:t>torting gjennom</w:t>
      </w:r>
      <w:r w:rsidR="002373A8">
        <w:t xml:space="preserve"> første halvdel av 1800-tallet (</w:t>
      </w:r>
      <w:proofErr w:type="spellStart"/>
      <w:r w:rsidR="002373A8" w:rsidRPr="002373A8">
        <w:t>Seiersted</w:t>
      </w:r>
      <w:proofErr w:type="spellEnd"/>
      <w:r w:rsidR="002373A8" w:rsidRPr="002373A8">
        <w:t>, 2001).</w:t>
      </w:r>
      <w:r w:rsidR="002373A8">
        <w:rPr>
          <w:b/>
        </w:rPr>
        <w:t xml:space="preserve">  </w:t>
      </w:r>
      <w:r w:rsidR="002373A8" w:rsidRPr="009E77EE">
        <w:t xml:space="preserve">På </w:t>
      </w:r>
      <w:r w:rsidR="00216E39" w:rsidRPr="009E77EE">
        <w:t>Stortinget kom haugianere til å utgjøre kjernen i bondeopposisjonen. De var sparemenn og motstandere av embet</w:t>
      </w:r>
      <w:r>
        <w:t xml:space="preserve">smennene (Molland, 1951, s. 25), grunnlaget var lagt for en bondereisning med et pietistisk ståsted.  </w:t>
      </w:r>
    </w:p>
    <w:p w14:paraId="7FA8996C" w14:textId="2E6D44D6" w:rsidR="00AA5C6D" w:rsidRPr="00AA5C6D" w:rsidRDefault="00AA5C6D" w:rsidP="00AA5C6D">
      <w:pPr>
        <w:pStyle w:val="Liste-forts2"/>
        <w:ind w:left="0"/>
      </w:pPr>
    </w:p>
    <w:p w14:paraId="693096C4" w14:textId="7A892486" w:rsidR="00B825E2" w:rsidRPr="00B825E2" w:rsidRDefault="00AA5C6D" w:rsidP="00AA5C6D">
      <w:pPr>
        <w:pStyle w:val="Liste-forts2"/>
        <w:ind w:left="0"/>
      </w:pPr>
      <w:r w:rsidRPr="00AA5C6D">
        <w:t>Pietismen legger nettopp vekt på det praktiske og nyttige</w:t>
      </w:r>
      <w:r>
        <w:t xml:space="preserve">. </w:t>
      </w:r>
      <w:r w:rsidR="00987D54">
        <w:t xml:space="preserve">Hauge og hans folk hadde en stor innflytelse på </w:t>
      </w:r>
      <w:r w:rsidR="00C04F90">
        <w:t xml:space="preserve">næringsvirksomhet </w:t>
      </w:r>
      <w:r w:rsidR="003C5B1E">
        <w:t xml:space="preserve">definert som </w:t>
      </w:r>
      <w:r w:rsidR="00DD70EE">
        <w:t>vennesamfunn av Aarflot (1971) hvor Webers protestantis</w:t>
      </w:r>
      <w:r w:rsidR="00117198">
        <w:t>ke arbeidsetikken stod sentralt.</w:t>
      </w:r>
      <w:r w:rsidR="006E2D64">
        <w:t xml:space="preserve"> </w:t>
      </w:r>
      <w:r w:rsidR="00117198">
        <w:t xml:space="preserve"> </w:t>
      </w:r>
      <w:r w:rsidR="00B825E2" w:rsidRPr="00B825E2">
        <w:t>Gjennom en rekke selvbio</w:t>
      </w:r>
      <w:r w:rsidR="00EB7D3C">
        <w:t>grafiske notiser</w:t>
      </w:r>
      <w:r>
        <w:t xml:space="preserve"> forsøker Hauge </w:t>
      </w:r>
      <w:r w:rsidR="00B825E2" w:rsidRPr="00B825E2">
        <w:t xml:space="preserve">å finne en balanse mellom verdslige forretninger og den åndelige konsentrasjon som er nødvendig for å videreutvikle et godt kristenliv (Aarflot, 1971, s. 192). </w:t>
      </w:r>
    </w:p>
    <w:p w14:paraId="31DED563" w14:textId="77777777" w:rsidR="00A84D8E" w:rsidRDefault="00A84D8E" w:rsidP="00A84D8E">
      <w:pPr>
        <w:pStyle w:val="Liste-forts2"/>
        <w:ind w:left="0"/>
      </w:pPr>
    </w:p>
    <w:p w14:paraId="199A0844" w14:textId="630C939E" w:rsidR="00E17CDB" w:rsidRDefault="005C3008" w:rsidP="00A84D8E">
      <w:pPr>
        <w:pStyle w:val="Liste-forts2"/>
        <w:ind w:left="0"/>
      </w:pPr>
      <w:r w:rsidRPr="005C3008">
        <w:t xml:space="preserve">Hauge </w:t>
      </w:r>
      <w:r w:rsidR="00AA5C6D">
        <w:t>taler om «</w:t>
      </w:r>
      <w:proofErr w:type="spellStart"/>
      <w:r w:rsidR="00AA5C6D">
        <w:t>V</w:t>
      </w:r>
      <w:r w:rsidRPr="005C3008">
        <w:t>ort</w:t>
      </w:r>
      <w:proofErr w:type="spellEnd"/>
      <w:r w:rsidRPr="005C3008">
        <w:t xml:space="preserve"> </w:t>
      </w:r>
      <w:proofErr w:type="spellStart"/>
      <w:r w:rsidRPr="005C3008">
        <w:t>Samfund</w:t>
      </w:r>
      <w:proofErr w:type="spellEnd"/>
      <w:r w:rsidRPr="005C3008">
        <w:t>» og tenker åpen</w:t>
      </w:r>
      <w:r w:rsidR="005941E6">
        <w:t xml:space="preserve">bart på haugianere.  Han bruker </w:t>
      </w:r>
      <w:proofErr w:type="gramStart"/>
      <w:r w:rsidR="00B84D38">
        <w:t>utrykket  «</w:t>
      </w:r>
      <w:proofErr w:type="gramEnd"/>
      <w:r w:rsidR="00B84D38">
        <w:t>D</w:t>
      </w:r>
      <w:r w:rsidRPr="005C3008">
        <w:t>e sande Chris</w:t>
      </w:r>
      <w:r w:rsidR="00B84D38">
        <w:t xml:space="preserve">tine» og sidestiller  dem med «De av </w:t>
      </w:r>
      <w:proofErr w:type="spellStart"/>
      <w:r w:rsidR="00B84D38">
        <w:t>V</w:t>
      </w:r>
      <w:r w:rsidRPr="005C3008">
        <w:t>ort</w:t>
      </w:r>
      <w:proofErr w:type="spellEnd"/>
      <w:r w:rsidRPr="005C3008">
        <w:t xml:space="preserve"> Sind» (Aarflot, s. 221). Det haugianske </w:t>
      </w:r>
      <w:proofErr w:type="spellStart"/>
      <w:r w:rsidRPr="005C3008">
        <w:t>vennessamfunn</w:t>
      </w:r>
      <w:proofErr w:type="spellEnd"/>
      <w:r w:rsidRPr="005C3008">
        <w:t xml:space="preserve"> er også et utrykk for samfunns</w:t>
      </w:r>
      <w:r w:rsidR="00B84D38">
        <w:t>trangen hos de våkne. Det var «D</w:t>
      </w:r>
      <w:r w:rsidRPr="005C3008">
        <w:t xml:space="preserve">et </w:t>
      </w:r>
      <w:r w:rsidR="00B84D38">
        <w:t>S</w:t>
      </w:r>
      <w:r w:rsidR="00AA5C6D">
        <w:t>a</w:t>
      </w:r>
      <w:r w:rsidRPr="005C3008">
        <w:t xml:space="preserve">nde </w:t>
      </w:r>
      <w:proofErr w:type="spellStart"/>
      <w:r w:rsidRPr="005C3008">
        <w:t>Fellesskab</w:t>
      </w:r>
      <w:proofErr w:type="spellEnd"/>
      <w:r w:rsidRPr="005C3008">
        <w:t>» (</w:t>
      </w:r>
      <w:proofErr w:type="gramStart"/>
      <w:r w:rsidRPr="005C3008">
        <w:t>Aarflot,  1971</w:t>
      </w:r>
      <w:proofErr w:type="gramEnd"/>
      <w:r w:rsidRPr="005C3008">
        <w:t xml:space="preserve">, s. 222) med bønder som den primære målgruppen  (Molland, 1951, s. 23). </w:t>
      </w:r>
      <w:r w:rsidR="00A6584F">
        <w:t>«Vennene» i byene var som regel innflyttere fra landet som hadde slått seg opp på kjøpmannskap og industri (Molland,</w:t>
      </w:r>
      <w:r w:rsidR="00BA63AD">
        <w:t>1951</w:t>
      </w:r>
      <w:r w:rsidR="00A6584F">
        <w:t xml:space="preserve"> s. 23). </w:t>
      </w:r>
      <w:r w:rsidR="00B84D38">
        <w:t>De tok med sin kristentro fra landsbygda og var som enhver næringsdrivende interessert i å videreutvikle forretningene og skape grunnlaget for generering</w:t>
      </w:r>
      <w:r w:rsidR="00BF68D6">
        <w:t xml:space="preserve"> av kapital</w:t>
      </w:r>
    </w:p>
    <w:p w14:paraId="245F580C" w14:textId="77777777" w:rsidR="00A84D8E" w:rsidRDefault="00A84D8E" w:rsidP="00A84D8E">
      <w:pPr>
        <w:pStyle w:val="Liste-forts2"/>
        <w:ind w:left="0"/>
      </w:pPr>
    </w:p>
    <w:p w14:paraId="15342001" w14:textId="3386AACD" w:rsidR="00A51E1E" w:rsidRDefault="002373A8" w:rsidP="00A84D8E">
      <w:pPr>
        <w:pStyle w:val="Liste-forts2"/>
        <w:ind w:left="0"/>
      </w:pPr>
      <w:r>
        <w:t>Hauge</w:t>
      </w:r>
      <w:r w:rsidR="006E2D64">
        <w:t xml:space="preserve"> klarte å</w:t>
      </w:r>
      <w:r w:rsidR="00C95F6F">
        <w:t xml:space="preserve"> sette i gang handelsvirksomhet og å drive bedrifter selv. </w:t>
      </w:r>
      <w:r w:rsidR="0054136D">
        <w:t xml:space="preserve"> </w:t>
      </w:r>
      <w:r w:rsidR="005941E6">
        <w:t xml:space="preserve">Hauge </w:t>
      </w:r>
      <w:r w:rsidR="002A1CDB">
        <w:t>drev</w:t>
      </w:r>
      <w:r w:rsidR="0054136D">
        <w:t xml:space="preserve"> selv </w:t>
      </w:r>
      <w:r w:rsidR="002A1CDB">
        <w:t>handelsvirksomh</w:t>
      </w:r>
      <w:r w:rsidR="00BA63AD">
        <w:t xml:space="preserve">et fra Bergen, kjøpte fiskevær og </w:t>
      </w:r>
      <w:r w:rsidR="002A1CDB">
        <w:t>grunnla handelsstede</w:t>
      </w:r>
      <w:r w:rsidR="00BA63AD">
        <w:t xml:space="preserve">r. </w:t>
      </w:r>
      <w:r w:rsidR="00E17CDB">
        <w:t>Han startet forlagsvirksomhet blant annet i Kristiansand for å trykke bøker og andre publikasjoner som han var avhengig av da oppmerksomhet</w:t>
      </w:r>
      <w:r w:rsidR="00117198">
        <w:t xml:space="preserve">en om virksomheten </w:t>
      </w:r>
      <w:r w:rsidR="0054136D">
        <w:t xml:space="preserve">økte (Molland, 1951, 17-18). </w:t>
      </w:r>
    </w:p>
    <w:p w14:paraId="34387AB9" w14:textId="77777777" w:rsidR="00A84D8E" w:rsidRPr="00A84D8E" w:rsidRDefault="00A84D8E" w:rsidP="00A84D8E">
      <w:pPr>
        <w:pStyle w:val="Liste2"/>
        <w:ind w:left="0" w:firstLine="0"/>
        <w:rPr>
          <w:b/>
        </w:rPr>
      </w:pPr>
    </w:p>
    <w:p w14:paraId="27B2D54A" w14:textId="654622D3" w:rsidR="00AD4BD3" w:rsidRPr="00A84D8E" w:rsidRDefault="00D56AD0" w:rsidP="00A84D8E">
      <w:pPr>
        <w:pStyle w:val="Liste2"/>
        <w:ind w:left="0" w:firstLine="0"/>
        <w:rPr>
          <w:b/>
        </w:rPr>
      </w:pPr>
      <w:r>
        <w:rPr>
          <w:b/>
        </w:rPr>
        <w:t xml:space="preserve">2.4 </w:t>
      </w:r>
      <w:r w:rsidR="00F808CA" w:rsidRPr="00A84D8E">
        <w:rPr>
          <w:b/>
        </w:rPr>
        <w:t>K</w:t>
      </w:r>
      <w:r w:rsidR="0076168B">
        <w:rPr>
          <w:b/>
        </w:rPr>
        <w:t>irken vokser</w:t>
      </w:r>
      <w:r w:rsidR="00E03E5A" w:rsidRPr="00A84D8E">
        <w:rPr>
          <w:b/>
        </w:rPr>
        <w:t xml:space="preserve"> </w:t>
      </w:r>
      <w:r w:rsidR="00AD4BD3" w:rsidRPr="00A84D8E">
        <w:rPr>
          <w:b/>
        </w:rPr>
        <w:t xml:space="preserve">i </w:t>
      </w:r>
      <w:r w:rsidR="00D72A0B" w:rsidRPr="00A84D8E">
        <w:rPr>
          <w:b/>
        </w:rPr>
        <w:t>kapitalismens tidligere fare i Norge</w:t>
      </w:r>
      <w:r w:rsidR="0076168B">
        <w:rPr>
          <w:b/>
        </w:rPr>
        <w:t xml:space="preserve"> med Hauge som en av inspirasjonskildene  </w:t>
      </w:r>
    </w:p>
    <w:p w14:paraId="72208D6B" w14:textId="77777777" w:rsidR="00AD4BD3" w:rsidRDefault="00AD4BD3" w:rsidP="007C233B">
      <w:pPr>
        <w:rPr>
          <w:sz w:val="24"/>
          <w:szCs w:val="24"/>
        </w:rPr>
      </w:pPr>
    </w:p>
    <w:p w14:paraId="34D3D92C" w14:textId="75C8CBDE" w:rsidR="00006C05" w:rsidRDefault="001A564E" w:rsidP="00A84D8E">
      <w:pPr>
        <w:pStyle w:val="Liste-forts2"/>
        <w:ind w:left="0"/>
      </w:pPr>
      <w:r>
        <w:t xml:space="preserve">Konventikkel </w:t>
      </w:r>
      <w:r w:rsidR="00003079" w:rsidRPr="007C233B">
        <w:t>plakaten</w:t>
      </w:r>
      <w:r w:rsidR="00003079" w:rsidRPr="0093265D">
        <w:t xml:space="preserve"> ble opphevet i 1842.</w:t>
      </w:r>
      <w:r w:rsidR="00AD29EF">
        <w:t xml:space="preserve"> Det norske samfunnet tok </w:t>
      </w:r>
      <w:r w:rsidR="00003079" w:rsidRPr="0093265D">
        <w:t>et langt skritt i liberal retning. Stortinget hadde vu</w:t>
      </w:r>
      <w:r w:rsidR="005C3008">
        <w:t>nnet e</w:t>
      </w:r>
      <w:r w:rsidR="00C95669">
        <w:t>n viktig seier over regjeringen</w:t>
      </w:r>
      <w:r w:rsidR="00003079" w:rsidRPr="0093265D">
        <w:t xml:space="preserve"> som i det lengste nektet å sanksjonere vedtaket om opphevelse av konventikkelplakaten</w:t>
      </w:r>
      <w:r w:rsidR="00C95669">
        <w:t xml:space="preserve">. Man klarte å </w:t>
      </w:r>
      <w:r w:rsidR="00E8312C">
        <w:t xml:space="preserve">få gjennomslag på tredje forsøk. </w:t>
      </w:r>
      <w:r w:rsidR="0024053C" w:rsidRPr="0093265D">
        <w:t>Stortinget vedtak Dissenterloven i 1845. Den ga innbyggere rett til å etable</w:t>
      </w:r>
      <w:r w:rsidR="006B1A9F">
        <w:t>re ikke-lutherske menigheter</w:t>
      </w:r>
      <w:r w:rsidR="007B64A5">
        <w:t xml:space="preserve"> </w:t>
      </w:r>
      <w:r w:rsidR="006B1A9F">
        <w:t>(</w:t>
      </w:r>
      <w:proofErr w:type="spellStart"/>
      <w:r w:rsidR="006B1A9F">
        <w:t>Løwlie</w:t>
      </w:r>
      <w:proofErr w:type="spellEnd"/>
      <w:r w:rsidR="00AD4BD3">
        <w:t xml:space="preserve">, </w:t>
      </w:r>
      <w:r w:rsidR="005C3008">
        <w:t xml:space="preserve">2002, s. 41). </w:t>
      </w:r>
    </w:p>
    <w:p w14:paraId="0E71494C" w14:textId="77777777" w:rsidR="00A84D8E" w:rsidRDefault="00A84D8E" w:rsidP="00A84D8E">
      <w:pPr>
        <w:pStyle w:val="Liste-forts2"/>
        <w:ind w:left="0"/>
      </w:pPr>
    </w:p>
    <w:p w14:paraId="77FCFECD" w14:textId="4EB2EE37" w:rsidR="00B84D38" w:rsidRDefault="00642BCD" w:rsidP="00A84D8E">
      <w:pPr>
        <w:pStyle w:val="Liste-forts2"/>
        <w:ind w:left="0"/>
      </w:pPr>
      <w:r>
        <w:t>I 1850 og 60 årene gikk det det vekkelsesbølge over Norge,</w:t>
      </w:r>
      <w:r w:rsidR="00EC1951">
        <w:t xml:space="preserve"> med  </w:t>
      </w:r>
      <w:r>
        <w:t xml:space="preserve"> professor Gisle</w:t>
      </w:r>
      <w:r w:rsidR="00B825E2">
        <w:t xml:space="preserve"> Johnson </w:t>
      </w:r>
      <w:r w:rsidR="00EC1951">
        <w:t xml:space="preserve">som en drivende kraft. </w:t>
      </w:r>
      <w:r>
        <w:t>I sin betydning for den kirkelige utvikling i Norge hevder Mol</w:t>
      </w:r>
      <w:r w:rsidR="00ED0594">
        <w:t xml:space="preserve">land (1951, s. 38) at vekkelsen i </w:t>
      </w:r>
      <w:r>
        <w:t>disse årene overgår inn</w:t>
      </w:r>
      <w:r w:rsidR="002B7623">
        <w:t xml:space="preserve">flytelsen fra Hauge-bevegelsen </w:t>
      </w:r>
      <w:r w:rsidR="009E77EE">
        <w:t>(Molland, 1951, s.25</w:t>
      </w:r>
      <w:r w:rsidR="002B7623">
        <w:t xml:space="preserve">). Vekkelsene skulle føre til kirken skulle vokse. </w:t>
      </w:r>
      <w:r w:rsidR="009E77EE">
        <w:t xml:space="preserve"> </w:t>
      </w:r>
    </w:p>
    <w:p w14:paraId="41698D98" w14:textId="77777777" w:rsidR="0076168B" w:rsidRDefault="0076168B" w:rsidP="00A84D8E">
      <w:pPr>
        <w:pStyle w:val="Liste-forts2"/>
        <w:ind w:left="0"/>
      </w:pPr>
    </w:p>
    <w:p w14:paraId="1C9D73B8" w14:textId="3C700845" w:rsidR="002373A8" w:rsidRDefault="007E78A3" w:rsidP="00A84D8E">
      <w:pPr>
        <w:pStyle w:val="Liste-forts2"/>
        <w:ind w:left="0"/>
      </w:pPr>
      <w:r>
        <w:t xml:space="preserve">Haugianere skjønte </w:t>
      </w:r>
      <w:r w:rsidR="00716D5B">
        <w:t xml:space="preserve">at </w:t>
      </w:r>
      <w:r>
        <w:t xml:space="preserve">gjennom utdannelse ville det være mulig å øke makten i Norge </w:t>
      </w:r>
      <w:r w:rsidR="00EC6FA1" w:rsidRPr="00EC6FA1">
        <w:t>(Molland, 1951, s. 25)</w:t>
      </w:r>
      <w:r w:rsidR="00974721">
        <w:t xml:space="preserve">. </w:t>
      </w:r>
      <w:r w:rsidR="00BB7B4E">
        <w:t>En fornyelse var i emning</w:t>
      </w:r>
      <w:r w:rsidR="00AD29EF">
        <w:t xml:space="preserve"> med en</w:t>
      </w:r>
      <w:r w:rsidR="00BB7B4E">
        <w:t xml:space="preserve"> brodd</w:t>
      </w:r>
      <w:r w:rsidR="00C95669">
        <w:t xml:space="preserve"> mot den daværende statskirken, </w:t>
      </w:r>
      <w:r w:rsidR="00A84D8E">
        <w:t xml:space="preserve">hvor lekmannsbevegelsen ledet an </w:t>
      </w:r>
      <w:r w:rsidR="00EC1951">
        <w:t xml:space="preserve">(Molland, 1951, s. </w:t>
      </w:r>
      <w:r w:rsidR="00AD29EF">
        <w:t>46)</w:t>
      </w:r>
      <w:r w:rsidR="00A84D8E">
        <w:t xml:space="preserve">. </w:t>
      </w:r>
      <w:r w:rsidR="0076168B">
        <w:t xml:space="preserve">Vi så de første spirer til et fremvoksende kunnskapsøkonomi som skulle være et kjennetegn med en moderne form å organisere virksomheter på. </w:t>
      </w:r>
    </w:p>
    <w:p w14:paraId="68027468" w14:textId="77777777" w:rsidR="00A84D8E" w:rsidRDefault="00A84D8E" w:rsidP="00A84D8E">
      <w:pPr>
        <w:pStyle w:val="Liste-forts2"/>
        <w:ind w:left="0"/>
      </w:pPr>
    </w:p>
    <w:p w14:paraId="4CC37F61" w14:textId="5D61E0DC" w:rsidR="000F4BA4" w:rsidRDefault="00872120" w:rsidP="00A84D8E">
      <w:pPr>
        <w:pStyle w:val="Liste-forts2"/>
        <w:ind w:left="0"/>
      </w:pPr>
      <w:r>
        <w:t>Den norske Luther</w:t>
      </w:r>
      <w:r w:rsidR="007B64A5">
        <w:t xml:space="preserve"> </w:t>
      </w:r>
      <w:r w:rsidR="006E2D64">
        <w:t>S</w:t>
      </w:r>
      <w:r w:rsidR="00C95669">
        <w:t xml:space="preserve">kiftelsen ble </w:t>
      </w:r>
      <w:r w:rsidR="00CA6E50">
        <w:t xml:space="preserve">opprettet i </w:t>
      </w:r>
      <w:r w:rsidR="008B0F5F">
        <w:t>1868 (Home</w:t>
      </w:r>
      <w:r w:rsidR="00117198">
        <w:t xml:space="preserve">, 1942). </w:t>
      </w:r>
      <w:r w:rsidR="007C233B">
        <w:t>O</w:t>
      </w:r>
      <w:r w:rsidR="001A0147" w:rsidRPr="001A0147">
        <w:t>rganisasjon</w:t>
      </w:r>
      <w:r w:rsidR="00EF3896">
        <w:t xml:space="preserve">en </w:t>
      </w:r>
      <w:r w:rsidR="007C233B">
        <w:t xml:space="preserve">hadde som sin vesentligste oppgave </w:t>
      </w:r>
      <w:r w:rsidR="001F1DC6">
        <w:t xml:space="preserve">å </w:t>
      </w:r>
      <w:r w:rsidR="001A0147">
        <w:t>spre kristel</w:t>
      </w:r>
      <w:r w:rsidR="00117198">
        <w:t xml:space="preserve">ig litteratur. </w:t>
      </w:r>
      <w:r w:rsidR="00EF3896">
        <w:t xml:space="preserve">Organisasjonen </w:t>
      </w:r>
      <w:r w:rsidR="001A0147">
        <w:t>tilsatte omreisende menn, ofte kalt bibelbud, til å se</w:t>
      </w:r>
      <w:r w:rsidR="000D2D50">
        <w:t>lge skiftene. Skiftelsens ledelse</w:t>
      </w:r>
      <w:r w:rsidR="001A0147">
        <w:t xml:space="preserve"> var av den oppfatning at bibelbudene ikke skulle tale offentlig uten</w:t>
      </w:r>
      <w:r w:rsidR="00117198">
        <w:t xml:space="preserve"> de lokale prestenes tillatelse (Hansteen, 1905).</w:t>
      </w:r>
      <w:r w:rsidR="00B825E2">
        <w:t xml:space="preserve"> </w:t>
      </w:r>
      <w:r w:rsidR="001A0147">
        <w:t xml:space="preserve">Dette </w:t>
      </w:r>
      <w:r w:rsidR="00E053BA">
        <w:t>var et brudd med Hauges tanker, kanskje med</w:t>
      </w:r>
      <w:r w:rsidR="00CA2382">
        <w:t xml:space="preserve"> mål </w:t>
      </w:r>
      <w:r w:rsidR="00411903">
        <w:t xml:space="preserve">om </w:t>
      </w:r>
      <w:r w:rsidR="00CA2382">
        <w:t xml:space="preserve">å </w:t>
      </w:r>
      <w:r w:rsidR="00E053BA">
        <w:t xml:space="preserve">strømlinje form </w:t>
      </w:r>
      <w:r w:rsidR="001F1DC6">
        <w:t>Indremisjonsselsapet til et me</w:t>
      </w:r>
      <w:r w:rsidR="00E053BA">
        <w:t xml:space="preserve">r kunnskapsorientert samfunn </w:t>
      </w:r>
      <w:r w:rsidR="001F1DC6">
        <w:t>hvor tillit i lokalsamfunn var avgjørende for</w:t>
      </w:r>
      <w:r w:rsidR="00117198">
        <w:t xml:space="preserve"> at organisasjoner kunne vokse og fremme entreprenørskap fra grasrota i god luthersk ånd. </w:t>
      </w:r>
    </w:p>
    <w:p w14:paraId="03B020FF" w14:textId="77777777" w:rsidR="00C95F6F" w:rsidRDefault="00C95F6F" w:rsidP="00A84D8E">
      <w:pPr>
        <w:pStyle w:val="Liste-forts2"/>
        <w:ind w:left="0"/>
      </w:pPr>
    </w:p>
    <w:p w14:paraId="336FC1D4" w14:textId="77777777" w:rsidR="00A84D8E" w:rsidRPr="00951FE7" w:rsidRDefault="00A84D8E" w:rsidP="00A84D8E">
      <w:pPr>
        <w:pStyle w:val="Liste-forts2"/>
        <w:ind w:left="0"/>
        <w:rPr>
          <w:b/>
        </w:rPr>
      </w:pPr>
    </w:p>
    <w:p w14:paraId="614F6F6B" w14:textId="62022E65" w:rsidR="001E1AED" w:rsidRDefault="00A33849" w:rsidP="00CC5A5B">
      <w:pPr>
        <w:pStyle w:val="Liste"/>
        <w:rPr>
          <w:b/>
        </w:rPr>
      </w:pPr>
      <w:r w:rsidRPr="00951FE7">
        <w:rPr>
          <w:b/>
        </w:rPr>
        <w:t>3</w:t>
      </w:r>
      <w:r w:rsidR="001E1AED" w:rsidRPr="00951FE7">
        <w:rPr>
          <w:b/>
        </w:rPr>
        <w:t>.</w:t>
      </w:r>
      <w:r w:rsidR="00CC5A5B" w:rsidRPr="00951FE7">
        <w:rPr>
          <w:b/>
        </w:rPr>
        <w:tab/>
      </w:r>
      <w:r w:rsidR="001E1AED" w:rsidRPr="00951FE7">
        <w:rPr>
          <w:b/>
        </w:rPr>
        <w:t>O</w:t>
      </w:r>
      <w:r w:rsidRPr="00951FE7">
        <w:rPr>
          <w:b/>
        </w:rPr>
        <w:t xml:space="preserve">pprettelsen av Valle Sparebank  </w:t>
      </w:r>
      <w:r w:rsidR="00CE2670" w:rsidRPr="00951FE7">
        <w:rPr>
          <w:b/>
        </w:rPr>
        <w:t xml:space="preserve"> </w:t>
      </w:r>
    </w:p>
    <w:p w14:paraId="08BAD048" w14:textId="01D509BD" w:rsidR="00E94385" w:rsidRPr="004A746E" w:rsidRDefault="00E94385" w:rsidP="00CC5A5B">
      <w:pPr>
        <w:pStyle w:val="Liste"/>
      </w:pPr>
    </w:p>
    <w:p w14:paraId="0B292461" w14:textId="77777777" w:rsidR="004A746E" w:rsidRPr="004A746E" w:rsidRDefault="004A746E" w:rsidP="004A746E">
      <w:pPr>
        <w:pStyle w:val="Liste"/>
      </w:pPr>
      <w:r w:rsidRPr="004A746E">
        <w:t xml:space="preserve">Valle Sparebank ble stiftet i 1866 i den hensikt å gjøre det mulig for bønder å investere </w:t>
      </w:r>
    </w:p>
    <w:p w14:paraId="5A53E567" w14:textId="77777777" w:rsidR="004A746E" w:rsidRPr="004A746E" w:rsidRDefault="004A746E" w:rsidP="004A746E">
      <w:pPr>
        <w:pStyle w:val="Liste"/>
      </w:pPr>
      <w:r w:rsidRPr="004A746E">
        <w:t>jordbruket. Det gjorde det mulig å spare, og ikke bruke pengene på ting som ikke var strengt tatt</w:t>
      </w:r>
    </w:p>
    <w:p w14:paraId="6934D701" w14:textId="77777777" w:rsidR="0076168B" w:rsidRDefault="004A746E" w:rsidP="004A746E">
      <w:pPr>
        <w:pStyle w:val="Liste"/>
      </w:pPr>
      <w:r w:rsidRPr="004A746E">
        <w:t>nødvendige, bygget på en filantropi</w:t>
      </w:r>
      <w:r w:rsidR="0076168B">
        <w:t xml:space="preserve">sk tankegang at vanlige mennesker skulle klare å bli økonomisk </w:t>
      </w:r>
    </w:p>
    <w:p w14:paraId="56014F92" w14:textId="68F49AD8" w:rsidR="004A746E" w:rsidRPr="004A746E" w:rsidRDefault="0076168B" w:rsidP="0076168B">
      <w:pPr>
        <w:pStyle w:val="Liste"/>
      </w:pPr>
      <w:r>
        <w:t>uavhengig (</w:t>
      </w:r>
      <w:proofErr w:type="spellStart"/>
      <w:r w:rsidR="004A746E" w:rsidRPr="004A746E">
        <w:t>Braithwaite</w:t>
      </w:r>
      <w:proofErr w:type="spellEnd"/>
      <w:r w:rsidR="004A746E" w:rsidRPr="004A746E">
        <w:t xml:space="preserve">, 1938). </w:t>
      </w:r>
    </w:p>
    <w:p w14:paraId="0B566FE8" w14:textId="77777777" w:rsidR="004A746E" w:rsidRPr="004A746E" w:rsidRDefault="004A746E" w:rsidP="004A746E">
      <w:pPr>
        <w:pStyle w:val="Liste"/>
        <w:rPr>
          <w:b/>
        </w:rPr>
      </w:pPr>
    </w:p>
    <w:p w14:paraId="625E87BE" w14:textId="77777777" w:rsidR="004A746E" w:rsidRPr="004A746E" w:rsidRDefault="004A746E" w:rsidP="004A746E">
      <w:pPr>
        <w:pStyle w:val="Liste"/>
      </w:pPr>
      <w:r w:rsidRPr="004A746E">
        <w:t>Sindige setesdøler sparte, og gjorde mye for sikre langsiktig verdiskapning med gode</w:t>
      </w:r>
    </w:p>
    <w:p w14:paraId="6D3AA71C" w14:textId="77777777" w:rsidR="004A746E" w:rsidRPr="004A746E" w:rsidRDefault="004A746E" w:rsidP="004A746E">
      <w:pPr>
        <w:pStyle w:val="Liste"/>
      </w:pPr>
      <w:r w:rsidRPr="004A746E">
        <w:t>setesdalstradisjoner langt inn i ryggmargen.  Sløsing og frosting innebær ikke bare dårlig</w:t>
      </w:r>
    </w:p>
    <w:p w14:paraId="01AF5914" w14:textId="77777777" w:rsidR="004A746E" w:rsidRPr="004A746E" w:rsidRDefault="004A746E" w:rsidP="004A746E">
      <w:pPr>
        <w:pStyle w:val="Liste"/>
      </w:pPr>
      <w:r w:rsidRPr="004A746E">
        <w:lastRenderedPageBreak/>
        <w:t>næringsdrift, men strider også mot grunnleggende prinsipper i Bibelen helt i tråd med Hauges</w:t>
      </w:r>
    </w:p>
    <w:p w14:paraId="0E0FBEEC" w14:textId="75D4D9AB" w:rsidR="004A746E" w:rsidRPr="004A746E" w:rsidRDefault="004A746E" w:rsidP="004A746E">
      <w:pPr>
        <w:pStyle w:val="Liste"/>
      </w:pPr>
      <w:r w:rsidRPr="004A746E">
        <w:t xml:space="preserve">læresetninger. </w:t>
      </w:r>
    </w:p>
    <w:p w14:paraId="64E3583F" w14:textId="77777777" w:rsidR="00E94385" w:rsidRPr="00951FE7" w:rsidRDefault="00E94385" w:rsidP="00CC5A5B">
      <w:pPr>
        <w:pStyle w:val="Liste"/>
        <w:rPr>
          <w:b/>
        </w:rPr>
      </w:pPr>
    </w:p>
    <w:p w14:paraId="004CDC62" w14:textId="7879DDA4" w:rsidR="002373A8" w:rsidRPr="0026597B" w:rsidRDefault="004A746E" w:rsidP="00D352ED">
      <w:pPr>
        <w:rPr>
          <w:rFonts w:ascii="Times New Roman" w:hAnsi="Times New Roman" w:cs="Times New Roman"/>
          <w:sz w:val="24"/>
          <w:szCs w:val="24"/>
        </w:rPr>
      </w:pPr>
      <w:r w:rsidRPr="0026597B">
        <w:rPr>
          <w:rFonts w:ascii="Times New Roman" w:hAnsi="Times New Roman" w:cs="Times New Roman"/>
          <w:sz w:val="24"/>
          <w:szCs w:val="24"/>
        </w:rPr>
        <w:t>Presten Petter Blom ble bankens første sjef. Han tok teologisk embetseksamenen i 1854 til tross for at familien hadde dårlig råd.</w:t>
      </w:r>
      <w:r w:rsidR="0076168B">
        <w:rPr>
          <w:rFonts w:ascii="Times New Roman" w:hAnsi="Times New Roman" w:cs="Times New Roman"/>
          <w:sz w:val="24"/>
          <w:szCs w:val="24"/>
        </w:rPr>
        <w:t xml:space="preserve"> Studiene ble i stor grad finansiert gjennom undervisning i språk og teologi. </w:t>
      </w:r>
      <w:r w:rsidRPr="0026597B">
        <w:rPr>
          <w:rFonts w:ascii="Times New Roman" w:hAnsi="Times New Roman" w:cs="Times New Roman"/>
          <w:sz w:val="24"/>
          <w:szCs w:val="24"/>
        </w:rPr>
        <w:t xml:space="preserve"> Han kom som en av bygdas egne. Etter å ha oppholdt seg i Brussel, London og Paris, der han studerte musikk og lærte seg engelsk og fransk, ble Blom i 1859 utnevnt til prest ved den norsk-svenske legasjonen i Konstantinopel (Istanbul). Den internasjonale orienteringen ga Blom den nødvendige ballast for å kjempe for bankens uavhengighet og sikre størst mulig lønnsomhet. Som et kulturelt menneske interessert i musikk og språk falt sikkert den lokale kulturen i Valle i smak hos Blom og hans familie. </w:t>
      </w:r>
    </w:p>
    <w:p w14:paraId="36403123" w14:textId="08A70981" w:rsidR="00B9000E" w:rsidRDefault="00B825E2" w:rsidP="00FD0682">
      <w:pPr>
        <w:pStyle w:val="Liste-forts"/>
        <w:ind w:left="0"/>
      </w:pPr>
      <w:r>
        <w:t xml:space="preserve">I </w:t>
      </w:r>
      <w:r w:rsidR="006E2D64">
        <w:t>N</w:t>
      </w:r>
      <w:r w:rsidR="0054136D">
        <w:t>orge</w:t>
      </w:r>
      <w:r w:rsidR="009B3F39">
        <w:t xml:space="preserve"> hadde</w:t>
      </w:r>
      <w:r>
        <w:t xml:space="preserve"> bondenæringen </w:t>
      </w:r>
      <w:r w:rsidR="007B64A5">
        <w:t>gjennom 1800 tallet vunnet flere slag som gjorde det mulig for utkantstrøk som Valle å få gjennomslag for ideer om tiltak som kunne skape og videreutv</w:t>
      </w:r>
      <w:r w:rsidR="009C16F7">
        <w:t>ikle bærekraftige</w:t>
      </w:r>
      <w:r w:rsidR="0026597B">
        <w:t xml:space="preserve"> lokalsamfunn. </w:t>
      </w:r>
      <w:r w:rsidR="009C16F7">
        <w:t xml:space="preserve"> </w:t>
      </w:r>
    </w:p>
    <w:p w14:paraId="2D1FFB84" w14:textId="77777777" w:rsidR="00B9000E" w:rsidRDefault="00B9000E" w:rsidP="00FD0682">
      <w:pPr>
        <w:pStyle w:val="Liste-forts"/>
        <w:ind w:left="0"/>
      </w:pPr>
    </w:p>
    <w:p w14:paraId="09239BC7" w14:textId="695F4C15" w:rsidR="00951FE7" w:rsidRDefault="00984ABE" w:rsidP="00FD0682">
      <w:pPr>
        <w:pStyle w:val="Liste-forts"/>
        <w:ind w:left="0"/>
      </w:pPr>
      <w:r>
        <w:t>Bedre kommunikasj</w:t>
      </w:r>
      <w:r w:rsidR="00CE2670">
        <w:t xml:space="preserve">on mellom dalen og byene Kristiansand og Arendal på Sørlandskysten gjorde det enklere å opprette en sparebank i dalen. </w:t>
      </w:r>
      <w:r w:rsidR="00330659">
        <w:t>Fra 1844 var det mulig å kjøre med hest og kjerre fra Kristiansand til Valle.  I 1867 kom dampbåten, og i 1896 kom jernbanen. Rutebilene begynte å kjøre sommeren 1920 (Jansen, 2016</w:t>
      </w:r>
      <w:r w:rsidR="00E44D50">
        <w:t>, s. 29</w:t>
      </w:r>
      <w:r w:rsidR="00330659">
        <w:t xml:space="preserve">). </w:t>
      </w:r>
      <w:r w:rsidR="00E44D50">
        <w:t>Telefonen kom i 1899</w:t>
      </w:r>
      <w:r w:rsidR="00117198">
        <w:t xml:space="preserve">. Fra da av var det mulig å </w:t>
      </w:r>
      <w:r w:rsidR="00C95669">
        <w:t xml:space="preserve">ringe og bestille varer i </w:t>
      </w:r>
      <w:r w:rsidR="0007184F">
        <w:t>Kristiansand (Jansen, 2016, s. 31)</w:t>
      </w:r>
      <w:r w:rsidR="007407FF">
        <w:t>.</w:t>
      </w:r>
      <w:r w:rsidR="0026597B">
        <w:t xml:space="preserve"> Det skulle åpne seg opp muligheter for handel både til og fra dalen. </w:t>
      </w:r>
      <w:r w:rsidR="00DE206F">
        <w:t xml:space="preserve">Valle Sparebank skulle bli helt sentral i denne utviklingen som vi illustrerer i denne artikkelen. </w:t>
      </w:r>
    </w:p>
    <w:p w14:paraId="1C132954" w14:textId="212AFC73" w:rsidR="00984ABE" w:rsidRDefault="007407FF" w:rsidP="00CC5A5B">
      <w:pPr>
        <w:pStyle w:val="Liste-forts"/>
      </w:pPr>
      <w:r>
        <w:t xml:space="preserve"> </w:t>
      </w:r>
    </w:p>
    <w:p w14:paraId="6264847F" w14:textId="77777777" w:rsidR="00951FE7" w:rsidRDefault="00951FE7" w:rsidP="00CC5A5B">
      <w:pPr>
        <w:pStyle w:val="Liste-forts"/>
      </w:pPr>
    </w:p>
    <w:p w14:paraId="2E675D3F" w14:textId="244B94B4" w:rsidR="00B4163E" w:rsidRPr="00951FE7" w:rsidRDefault="00735FC7" w:rsidP="00CC5A5B">
      <w:pPr>
        <w:pStyle w:val="Liste"/>
        <w:rPr>
          <w:b/>
        </w:rPr>
      </w:pPr>
      <w:r w:rsidRPr="00951FE7">
        <w:rPr>
          <w:b/>
        </w:rPr>
        <w:t>4.</w:t>
      </w:r>
      <w:r w:rsidR="00CC5A5B" w:rsidRPr="00951FE7">
        <w:rPr>
          <w:b/>
        </w:rPr>
        <w:tab/>
      </w:r>
      <w:r w:rsidRPr="00951FE7">
        <w:rPr>
          <w:b/>
        </w:rPr>
        <w:t>Soga om Valle Sparebank-et</w:t>
      </w:r>
      <w:r w:rsidR="00BA305F" w:rsidRPr="00951FE7">
        <w:rPr>
          <w:b/>
        </w:rPr>
        <w:t xml:space="preserve"> historisk riss fra 1866 til 202</w:t>
      </w:r>
      <w:r w:rsidR="00B1244A" w:rsidRPr="00951FE7">
        <w:rPr>
          <w:b/>
        </w:rPr>
        <w:t xml:space="preserve">0 </w:t>
      </w:r>
      <w:r w:rsidR="00411903">
        <w:rPr>
          <w:b/>
        </w:rPr>
        <w:t xml:space="preserve">med et sideblikk på kristenlivet  </w:t>
      </w:r>
    </w:p>
    <w:p w14:paraId="4E71021E" w14:textId="77777777" w:rsidR="00B1244A" w:rsidRPr="000960C3" w:rsidRDefault="00B1244A" w:rsidP="00D6238B">
      <w:pPr>
        <w:rPr>
          <w:b/>
          <w:i/>
          <w:sz w:val="24"/>
          <w:szCs w:val="24"/>
        </w:rPr>
      </w:pPr>
    </w:p>
    <w:p w14:paraId="121EBB5D" w14:textId="3C6C991D" w:rsidR="00A541B1" w:rsidRPr="00951FE7" w:rsidRDefault="00193B3A" w:rsidP="00951FE7">
      <w:pPr>
        <w:pStyle w:val="Liste2"/>
        <w:ind w:left="0" w:firstLine="0"/>
        <w:rPr>
          <w:b/>
          <w:i/>
        </w:rPr>
      </w:pPr>
      <w:r w:rsidRPr="00951FE7">
        <w:rPr>
          <w:b/>
        </w:rPr>
        <w:t>4.1.</w:t>
      </w:r>
      <w:r w:rsidR="00951FE7">
        <w:rPr>
          <w:b/>
        </w:rPr>
        <w:t xml:space="preserve"> </w:t>
      </w:r>
      <w:r w:rsidR="00B1244A" w:rsidRPr="00951FE7">
        <w:rPr>
          <w:b/>
        </w:rPr>
        <w:t xml:space="preserve">De </w:t>
      </w:r>
      <w:r w:rsidR="000960C3" w:rsidRPr="00951FE7">
        <w:rPr>
          <w:b/>
        </w:rPr>
        <w:t>v</w:t>
      </w:r>
      <w:r w:rsidR="00A805B5" w:rsidRPr="00951FE7">
        <w:rPr>
          <w:b/>
        </w:rPr>
        <w:t>anskelige første ti år</w:t>
      </w:r>
      <w:r w:rsidR="00B1244A" w:rsidRPr="00951FE7">
        <w:rPr>
          <w:b/>
        </w:rPr>
        <w:t xml:space="preserve"> årene</w:t>
      </w:r>
      <w:r w:rsidR="00A805B5" w:rsidRPr="00951FE7">
        <w:rPr>
          <w:b/>
        </w:rPr>
        <w:t xml:space="preserve"> –fra 1866 til 1899</w:t>
      </w:r>
      <w:r w:rsidR="00A805B5" w:rsidRPr="00951FE7">
        <w:rPr>
          <w:b/>
          <w:i/>
        </w:rPr>
        <w:t xml:space="preserve"> </w:t>
      </w:r>
    </w:p>
    <w:p w14:paraId="085D110F" w14:textId="75641668" w:rsidR="00A541B1" w:rsidRPr="00A541B1" w:rsidRDefault="00A541B1" w:rsidP="00D6238B">
      <w:pPr>
        <w:rPr>
          <w:b/>
          <w:sz w:val="24"/>
          <w:szCs w:val="24"/>
        </w:rPr>
      </w:pPr>
    </w:p>
    <w:p w14:paraId="0750279C" w14:textId="1B4B14C2" w:rsidR="00867109" w:rsidRDefault="009B3F39" w:rsidP="00951FE7">
      <w:pPr>
        <w:pStyle w:val="Liste-forts2"/>
        <w:ind w:left="0"/>
      </w:pPr>
      <w:r w:rsidRPr="00A51E1E">
        <w:rPr>
          <w:b/>
          <w:i/>
        </w:rPr>
        <w:t>Bankvirksomhet.</w:t>
      </w:r>
      <w:r w:rsidR="00DE206F">
        <w:rPr>
          <w:b/>
        </w:rPr>
        <w:t xml:space="preserve"> </w:t>
      </w:r>
      <w:r w:rsidR="006B29AC">
        <w:t xml:space="preserve"> Den største utfordringen var å organisere driften slik at man hadde tilstrekkelig med driftsmidler. </w:t>
      </w:r>
      <w:r w:rsidR="00ED4A20" w:rsidRPr="002D5BBC">
        <w:t xml:space="preserve"> Man lånte ut grunnfondet</w:t>
      </w:r>
      <w:r w:rsidR="006B29AC">
        <w:t>, noe som i da</w:t>
      </w:r>
      <w:r w:rsidR="006B79A8">
        <w:t>g ville bli betraktet som</w:t>
      </w:r>
      <w:r w:rsidR="006B29AC">
        <w:t xml:space="preserve"> dårlig </w:t>
      </w:r>
      <w:r w:rsidR="00BA305F">
        <w:t xml:space="preserve">bankdrift. </w:t>
      </w:r>
      <w:r w:rsidR="00ED4A20" w:rsidRPr="002D5BBC">
        <w:t xml:space="preserve"> Hvordan renter og avdrag skulle betales va</w:t>
      </w:r>
      <w:r w:rsidR="00A541B1">
        <w:t xml:space="preserve">r man </w:t>
      </w:r>
      <w:r w:rsidR="006E2D64">
        <w:t xml:space="preserve">også </w:t>
      </w:r>
      <w:r w:rsidR="00A541B1">
        <w:t xml:space="preserve">mindre opptatt av. </w:t>
      </w:r>
    </w:p>
    <w:p w14:paraId="3FF48298" w14:textId="77777777" w:rsidR="00951FE7" w:rsidRPr="00117198" w:rsidRDefault="00951FE7" w:rsidP="00951FE7">
      <w:pPr>
        <w:pStyle w:val="Liste-forts2"/>
        <w:ind w:left="0"/>
        <w:rPr>
          <w:b/>
        </w:rPr>
      </w:pPr>
    </w:p>
    <w:p w14:paraId="582F8BD6" w14:textId="7232AAB2" w:rsidR="00AA60EE" w:rsidRDefault="0050155D" w:rsidP="00951FE7">
      <w:pPr>
        <w:pStyle w:val="Liste-forts2"/>
        <w:ind w:left="0"/>
      </w:pPr>
      <w:r>
        <w:t>Det var trange</w:t>
      </w:r>
      <w:r w:rsidR="00A541B1">
        <w:t xml:space="preserve"> kår i jordbruket i Valle med stor utvandring til USA, særlig i årene fra 1874 til 188</w:t>
      </w:r>
      <w:r w:rsidR="00735FC7">
        <w:t>8</w:t>
      </w:r>
      <w:r w:rsidR="00951FE7">
        <w:t xml:space="preserve">. </w:t>
      </w:r>
      <w:r w:rsidR="0079436E">
        <w:t xml:space="preserve">Den nye bankloven av </w:t>
      </w:r>
      <w:r w:rsidR="00001A1F">
        <w:t xml:space="preserve">1887 </w:t>
      </w:r>
      <w:r w:rsidR="009216E4">
        <w:t>stilte</w:t>
      </w:r>
      <w:r w:rsidR="007055E5">
        <w:t xml:space="preserve"> krav om drift av sparebanker. Kontrollnemda ble opprettet som uavhengig av direksjon og revisjon fire ganger om året</w:t>
      </w:r>
      <w:r w:rsidR="00DE206F">
        <w:t>. Den s</w:t>
      </w:r>
      <w:r w:rsidR="007055E5">
        <w:t>kulle g</w:t>
      </w:r>
      <w:r w:rsidR="0079436E">
        <w:t xml:space="preserve">jennomgå bøker og verdipapirer </w:t>
      </w:r>
      <w:r w:rsidR="007055E5">
        <w:t>og kontrollere kassen.</w:t>
      </w:r>
      <w:r w:rsidR="00B1244A">
        <w:t xml:space="preserve"> </w:t>
      </w:r>
      <w:r w:rsidR="00411903">
        <w:t>Siste dagen i 18</w:t>
      </w:r>
      <w:r w:rsidR="00AA60EE">
        <w:t>88 vedtak forstanderskapet i banken at det i tillegg kunne gis lån i pant i fast eiendom slik hadde vært tilfel</w:t>
      </w:r>
      <w:r>
        <w:t>le i hyp</w:t>
      </w:r>
      <w:r w:rsidR="009C16F7">
        <w:t xml:space="preserve">otekbanken siden 1861 (Jansen, </w:t>
      </w:r>
      <w:r>
        <w:t xml:space="preserve">2016, s. 32). </w:t>
      </w:r>
      <w:r w:rsidR="00411903">
        <w:t>Dette skulle gjøre at banken fikk e</w:t>
      </w:r>
      <w:r w:rsidR="00DE206F">
        <w:t xml:space="preserve">t nytt finansielt ben å stå på. I god ånd i setesdalskulturen ble denne muligheten utnyttet. </w:t>
      </w:r>
    </w:p>
    <w:p w14:paraId="4B82EF3F" w14:textId="77777777" w:rsidR="00951FE7" w:rsidRDefault="00951FE7" w:rsidP="00951FE7">
      <w:pPr>
        <w:pStyle w:val="Liste-forts2"/>
        <w:ind w:left="0"/>
        <w:rPr>
          <w:b/>
          <w:i/>
        </w:rPr>
      </w:pPr>
    </w:p>
    <w:p w14:paraId="0161E376" w14:textId="5F7F4DD8" w:rsidR="00411903" w:rsidRDefault="006E2D64" w:rsidP="00951FE7">
      <w:pPr>
        <w:pStyle w:val="Liste-forts2"/>
        <w:ind w:left="0"/>
      </w:pPr>
      <w:r w:rsidRPr="00A51E1E">
        <w:rPr>
          <w:b/>
          <w:i/>
        </w:rPr>
        <w:lastRenderedPageBreak/>
        <w:t>Kirkelivet koblet til politiske strømninger</w:t>
      </w:r>
      <w:r w:rsidR="00A51E1E" w:rsidRPr="00A51E1E">
        <w:rPr>
          <w:b/>
          <w:i/>
        </w:rPr>
        <w:t xml:space="preserve">. </w:t>
      </w:r>
      <w:r w:rsidRPr="00A51E1E">
        <w:rPr>
          <w:b/>
          <w:i/>
        </w:rPr>
        <w:t xml:space="preserve"> </w:t>
      </w:r>
      <w:r w:rsidR="009B3F39" w:rsidRPr="00A51E1E">
        <w:rPr>
          <w:b/>
          <w:i/>
        </w:rPr>
        <w:t xml:space="preserve"> </w:t>
      </w:r>
      <w:r w:rsidR="00BA305F">
        <w:t>Norge fikk sin par</w:t>
      </w:r>
      <w:r w:rsidR="006B60AC">
        <w:t>lamentarisme</w:t>
      </w:r>
      <w:r w:rsidR="00A51E1E">
        <w:t xml:space="preserve"> i 1884 </w:t>
      </w:r>
      <w:r w:rsidR="006B60AC">
        <w:t xml:space="preserve">som sørget for at </w:t>
      </w:r>
      <w:r w:rsidR="00A519D1">
        <w:t xml:space="preserve">en regjering ikke kan </w:t>
      </w:r>
      <w:r w:rsidR="000A16DA">
        <w:t xml:space="preserve">handle mot stortingsflertallet (i.e. </w:t>
      </w:r>
      <w:proofErr w:type="spellStart"/>
      <w:r w:rsidR="000A16DA">
        <w:t>Keeul</w:t>
      </w:r>
      <w:proofErr w:type="spellEnd"/>
      <w:r w:rsidR="000A16DA">
        <w:t xml:space="preserve"> og </w:t>
      </w:r>
      <w:proofErr w:type="spellStart"/>
      <w:r w:rsidR="000A16DA">
        <w:t>Kelstadli</w:t>
      </w:r>
      <w:proofErr w:type="spellEnd"/>
      <w:r w:rsidR="000A16DA">
        <w:t xml:space="preserve">, 1973: 109). </w:t>
      </w:r>
      <w:r w:rsidR="00411903">
        <w:t xml:space="preserve">Demokratiet hadde tatt et stort steg fremover hvis vi har tradisjonell vestlig tenkning som basis. </w:t>
      </w:r>
    </w:p>
    <w:p w14:paraId="30C863A2" w14:textId="77777777" w:rsidR="00411903" w:rsidRDefault="00411903" w:rsidP="00951FE7">
      <w:pPr>
        <w:pStyle w:val="Liste-forts2"/>
        <w:ind w:left="0"/>
      </w:pPr>
    </w:p>
    <w:p w14:paraId="3F61E7E6" w14:textId="77777777" w:rsidR="00DE206F" w:rsidRDefault="00A519D1" w:rsidP="00951FE7">
      <w:pPr>
        <w:pStyle w:val="Liste-forts2"/>
        <w:ind w:left="0"/>
      </w:pPr>
      <w:r>
        <w:t>Vi fikk</w:t>
      </w:r>
      <w:r w:rsidR="00DE206F">
        <w:t xml:space="preserve"> en </w:t>
      </w:r>
      <w:r w:rsidR="00411903">
        <w:t>V</w:t>
      </w:r>
      <w:r w:rsidR="00DE206F">
        <w:t>e</w:t>
      </w:r>
      <w:r>
        <w:t xml:space="preserve">nstreregjering </w:t>
      </w:r>
      <w:r w:rsidR="004427A4">
        <w:t>ledet av Johan Sverdrup med den lavkirkelige sognepresten Jakob Sverdrup som kirkeminister. Den lavkirkelige fløy av</w:t>
      </w:r>
      <w:r w:rsidR="003159DF">
        <w:t xml:space="preserve"> k</w:t>
      </w:r>
      <w:r w:rsidR="00716D5B">
        <w:t xml:space="preserve">irken gikk fra seier til seier. Fra nå av kunne også </w:t>
      </w:r>
      <w:r w:rsidR="004427A4">
        <w:t>lekme</w:t>
      </w:r>
      <w:r w:rsidR="00716D5B">
        <w:t xml:space="preserve">nn kunne tale i kirker og </w:t>
      </w:r>
      <w:r w:rsidR="004427A4">
        <w:t xml:space="preserve">møter i kirker </w:t>
      </w:r>
      <w:r w:rsidR="005F7543">
        <w:t xml:space="preserve">var </w:t>
      </w:r>
      <w:r w:rsidR="004427A4">
        <w:t>ikke av betinget av en statskirkelige</w:t>
      </w:r>
      <w:r w:rsidR="003159DF">
        <w:t xml:space="preserve"> profil </w:t>
      </w:r>
      <w:r w:rsidR="000A16DA">
        <w:t>(</w:t>
      </w:r>
      <w:r w:rsidR="00334520">
        <w:t xml:space="preserve">Molland, 1951, s. 56). Nå var legmannsbevegelsen anerkjent både av de kirkelige opinion og av lovgivningen. </w:t>
      </w:r>
    </w:p>
    <w:p w14:paraId="66FDB1E0" w14:textId="77777777" w:rsidR="00DE206F" w:rsidRDefault="00DE206F" w:rsidP="00951FE7">
      <w:pPr>
        <w:pStyle w:val="Liste-forts2"/>
        <w:ind w:left="0"/>
      </w:pPr>
    </w:p>
    <w:p w14:paraId="0D80D633" w14:textId="176F76BF" w:rsidR="00951FE7" w:rsidRDefault="003E1003" w:rsidP="00951FE7">
      <w:pPr>
        <w:pStyle w:val="Liste-forts2"/>
        <w:ind w:left="0"/>
      </w:pPr>
      <w:r>
        <w:t xml:space="preserve">Nå kom en periode med </w:t>
      </w:r>
      <w:r w:rsidR="00334520">
        <w:t>kon</w:t>
      </w:r>
      <w:r w:rsidR="008866C0">
        <w:t>solidering av bevegelsen. Det store flertallet av indremisjonsfolk var hadde holdt seg utenfor Luther stiftelsen.  Det hadde omkring 1890 kommer flere forslag om en saml</w:t>
      </w:r>
      <w:r w:rsidR="00CA6E50">
        <w:t xml:space="preserve">ing av indremisjonsforeningene. </w:t>
      </w:r>
      <w:r w:rsidR="008866C0">
        <w:t xml:space="preserve">Dette ble gjort </w:t>
      </w:r>
      <w:r w:rsidR="0050155D">
        <w:t xml:space="preserve">da Luther skiftelsen skiftet  </w:t>
      </w:r>
      <w:r w:rsidR="008866C0">
        <w:t xml:space="preserve"> navn til Det norske</w:t>
      </w:r>
      <w:r w:rsidR="00EF62EA">
        <w:t xml:space="preserve"> lutherske Indremisjonsselskab i 1891</w:t>
      </w:r>
      <w:r w:rsidR="00BA63AD">
        <w:t xml:space="preserve"> (Molland, </w:t>
      </w:r>
      <w:r w:rsidR="00CA57DF">
        <w:t xml:space="preserve">1951, s. 87), med betydelig motstand fra det Vestlandske </w:t>
      </w:r>
      <w:proofErr w:type="gramStart"/>
      <w:r w:rsidR="00CA57DF">
        <w:t>Indrem</w:t>
      </w:r>
      <w:r w:rsidR="00B92343">
        <w:t xml:space="preserve">isjonsforbund, </w:t>
      </w:r>
      <w:r w:rsidR="004427A4">
        <w:t xml:space="preserve"> som</w:t>
      </w:r>
      <w:proofErr w:type="gramEnd"/>
      <w:r w:rsidR="004427A4">
        <w:t xml:space="preserve"> ønsket en mer ortodoks</w:t>
      </w:r>
      <w:r w:rsidR="00B9000E">
        <w:t xml:space="preserve"> orientering av troen med misjonsvirksomhet i Kina som</w:t>
      </w:r>
      <w:r w:rsidR="00B92343">
        <w:t xml:space="preserve"> en fanesak (Molland, 1951, s.88). </w:t>
      </w:r>
    </w:p>
    <w:p w14:paraId="57E65EB3" w14:textId="77777777" w:rsidR="00951FE7" w:rsidRDefault="00951FE7" w:rsidP="00951FE7">
      <w:pPr>
        <w:pStyle w:val="Liste-forts2"/>
        <w:ind w:left="0"/>
      </w:pPr>
    </w:p>
    <w:p w14:paraId="266AB58A" w14:textId="236D5189" w:rsidR="00DD0743" w:rsidRPr="00951FE7" w:rsidRDefault="00193B3A" w:rsidP="00951FE7">
      <w:pPr>
        <w:pStyle w:val="Liste-forts2"/>
        <w:ind w:left="0"/>
        <w:rPr>
          <w:b/>
        </w:rPr>
      </w:pPr>
      <w:r w:rsidRPr="00951FE7">
        <w:rPr>
          <w:b/>
        </w:rPr>
        <w:t>4.2</w:t>
      </w:r>
      <w:r w:rsidR="00CC5A5B" w:rsidRPr="00951FE7">
        <w:rPr>
          <w:b/>
        </w:rPr>
        <w:tab/>
      </w:r>
      <w:r w:rsidR="00951FE7" w:rsidRPr="00951FE7">
        <w:rPr>
          <w:b/>
        </w:rPr>
        <w:t xml:space="preserve"> </w:t>
      </w:r>
      <w:r w:rsidR="00DD0743" w:rsidRPr="00951FE7">
        <w:rPr>
          <w:b/>
        </w:rPr>
        <w:t>Perioden 1900 til 1</w:t>
      </w:r>
      <w:r w:rsidR="00951FE7" w:rsidRPr="00951FE7">
        <w:rPr>
          <w:b/>
        </w:rPr>
        <w:t xml:space="preserve">920-økonomisk </w:t>
      </w:r>
      <w:r w:rsidR="00AB089F">
        <w:rPr>
          <w:b/>
        </w:rPr>
        <w:t xml:space="preserve">fremgang </w:t>
      </w:r>
      <w:r w:rsidR="00BA63AD">
        <w:rPr>
          <w:b/>
        </w:rPr>
        <w:t xml:space="preserve">og </w:t>
      </w:r>
      <w:r w:rsidR="00951FE7" w:rsidRPr="00951FE7">
        <w:rPr>
          <w:b/>
        </w:rPr>
        <w:t>vekst</w:t>
      </w:r>
      <w:r w:rsidR="00BA63AD">
        <w:rPr>
          <w:b/>
        </w:rPr>
        <w:t xml:space="preserve"> i lavkirkelig aktivitet </w:t>
      </w:r>
    </w:p>
    <w:p w14:paraId="6877FC4E" w14:textId="77777777" w:rsidR="00DD0743" w:rsidRDefault="00DD0743" w:rsidP="00D6238B">
      <w:pPr>
        <w:rPr>
          <w:b/>
          <w:sz w:val="24"/>
          <w:szCs w:val="24"/>
        </w:rPr>
      </w:pPr>
    </w:p>
    <w:p w14:paraId="33146530" w14:textId="07BD2445" w:rsidR="002D094C" w:rsidRPr="00974A1B" w:rsidRDefault="004427A4" w:rsidP="00951FE7">
      <w:pPr>
        <w:pStyle w:val="Liste-forts2"/>
        <w:ind w:left="0"/>
      </w:pPr>
      <w:r w:rsidRPr="00A51E1E">
        <w:rPr>
          <w:b/>
          <w:i/>
        </w:rPr>
        <w:t>Valle Sparebank med vind i seilene.</w:t>
      </w:r>
      <w:r>
        <w:rPr>
          <w:b/>
        </w:rPr>
        <w:t xml:space="preserve"> </w:t>
      </w:r>
      <w:r w:rsidR="00DD0743" w:rsidRPr="00DD0743">
        <w:t>D</w:t>
      </w:r>
      <w:r w:rsidR="002D094C" w:rsidRPr="00DD0743">
        <w:t>et var en bank i vekst som tok steget</w:t>
      </w:r>
      <w:r w:rsidR="0079436E" w:rsidRPr="00DD0743">
        <w:t xml:space="preserve"> over i et nytt århundre. </w:t>
      </w:r>
      <w:r w:rsidR="00B92343">
        <w:t xml:space="preserve">Unionsoppløsningen i 1905 var en stor inspirasjonskilde for en ung nasjon. </w:t>
      </w:r>
      <w:r w:rsidR="00974A1B" w:rsidRPr="00974A1B">
        <w:t xml:space="preserve">I perioden 1905 til 1916 fant det sted en storstilt industribygging i Norge innen fossekraft, ny elektrisk teknologi ofte kombinert med utenlandsk kapital. Det var særlig stor aktivitet innen elektrokjemi, elektromentallitisk industri, i hermetikkindustrien og treforedling (Hanisch et al, 1999) hvor ikke minst arendalitten Sam Eide spilte en viktig rolle. </w:t>
      </w:r>
      <w:r w:rsidR="00974A1B">
        <w:t xml:space="preserve">For Valle var landbruk den vesentligste næringen. Når det </w:t>
      </w:r>
      <w:r w:rsidR="00B9000E">
        <w:t xml:space="preserve">var vekst på kysten på Sørlandet, </w:t>
      </w:r>
      <w:r w:rsidR="00974A1B">
        <w:t xml:space="preserve">økte etterspørselen etter produkter og tjenester fra innlandet. Når det regner på presten, drypper det på klokkeren. </w:t>
      </w:r>
    </w:p>
    <w:p w14:paraId="40A9BEA9" w14:textId="77777777" w:rsidR="00951FE7" w:rsidRDefault="00951FE7" w:rsidP="00951FE7">
      <w:pPr>
        <w:pStyle w:val="Liste-forts2"/>
        <w:ind w:left="0"/>
      </w:pPr>
    </w:p>
    <w:p w14:paraId="6F5C9FD3" w14:textId="77777777" w:rsidR="00B92343" w:rsidRDefault="002D094C" w:rsidP="00951FE7">
      <w:pPr>
        <w:pStyle w:val="Liste-forts2"/>
        <w:ind w:left="0"/>
      </w:pPr>
      <w:r w:rsidRPr="0006561A">
        <w:t xml:space="preserve">En ny bank lov </w:t>
      </w:r>
      <w:r w:rsidR="0079436E">
        <w:t xml:space="preserve">ved århundre års skiftet </w:t>
      </w:r>
      <w:r w:rsidRPr="0006561A">
        <w:t>fikk konsekvenser for Valle Sparebank. Når bankens forvaltningssum oversteg kr. 20 000, skulle en bruke 1/10 av forvaltnings summen på å kjøpe lett omsettelige verdipapirer.  Dette ble ordnet med et kjøp</w:t>
      </w:r>
      <w:r w:rsidR="00DE206F">
        <w:t xml:space="preserve"> av obligasjoner på 5300 kroner I </w:t>
      </w:r>
      <w:proofErr w:type="spellStart"/>
      <w:r w:rsidR="00DE206F">
        <w:t>Christiansands</w:t>
      </w:r>
      <w:proofErr w:type="spellEnd"/>
      <w:r w:rsidR="00DE206F">
        <w:t xml:space="preserve"> Sparebank. </w:t>
      </w:r>
      <w:r w:rsidRPr="0006561A">
        <w:t xml:space="preserve"> Dette var en enkel og sikker måte å plassere penger på. </w:t>
      </w:r>
    </w:p>
    <w:p w14:paraId="080A8D51" w14:textId="77777777" w:rsidR="00B92343" w:rsidRDefault="00B92343" w:rsidP="00951FE7">
      <w:pPr>
        <w:pStyle w:val="Liste-forts2"/>
        <w:ind w:left="0"/>
      </w:pPr>
    </w:p>
    <w:p w14:paraId="307AB11D" w14:textId="6DC8A034" w:rsidR="002D094C" w:rsidRPr="0006561A" w:rsidRDefault="002D094C" w:rsidP="00951FE7">
      <w:pPr>
        <w:pStyle w:val="Liste-forts2"/>
        <w:ind w:left="0"/>
      </w:pPr>
      <w:r w:rsidRPr="0006561A">
        <w:t>En slik konservativ praksis skulle bli bankens varemerke frem til moderne ti</w:t>
      </w:r>
      <w:r w:rsidR="006B79A8">
        <w:t xml:space="preserve">der med vekt på å nå </w:t>
      </w:r>
      <w:r w:rsidR="00A805B5">
        <w:t>samfunnsmessige formål som å bygge idrettsparker, skianlegg eller å gi bid</w:t>
      </w:r>
      <w:r w:rsidR="00D653CB">
        <w:t>ra til Setesdalsmuseet i dalen, som å nevne noen o</w:t>
      </w:r>
      <w:r w:rsidR="006B79A8">
        <w:t xml:space="preserve">mråder hvor banken har bidratt siden rundt 1970. </w:t>
      </w:r>
    </w:p>
    <w:p w14:paraId="509A1DB5" w14:textId="0B7867DD" w:rsidR="00951FE7" w:rsidRDefault="00951FE7" w:rsidP="00951FE7">
      <w:pPr>
        <w:pStyle w:val="Liste-forts2"/>
        <w:ind w:left="0"/>
      </w:pPr>
    </w:p>
    <w:p w14:paraId="303029EA" w14:textId="194612AA" w:rsidR="00B1244A" w:rsidRDefault="00874D85" w:rsidP="00951FE7">
      <w:pPr>
        <w:pStyle w:val="Liste-forts2"/>
        <w:ind w:left="0"/>
      </w:pPr>
      <w:r>
        <w:t>Norge var nøy</w:t>
      </w:r>
      <w:r w:rsidR="006518E3">
        <w:t xml:space="preserve">tralt under første verdenskrig. Vi dro fordeler av nøytraliteten på eksportmarkedene, ikke minst innen skipsfart. </w:t>
      </w:r>
      <w:r w:rsidR="0032384B">
        <w:t>Utviklingen fortsatte med den sterke internasjonale e</w:t>
      </w:r>
      <w:r w:rsidR="00C30038">
        <w:t xml:space="preserve">tterkrigsboomen frem </w:t>
      </w:r>
      <w:r w:rsidR="00F124E7">
        <w:t xml:space="preserve">til kriseåret </w:t>
      </w:r>
      <w:r w:rsidR="005F7543">
        <w:t>1920</w:t>
      </w:r>
      <w:r w:rsidR="00AB089F">
        <w:t xml:space="preserve"> (Knudsen, 200</w:t>
      </w:r>
      <w:r w:rsidR="005F7543">
        <w:t>7</w:t>
      </w:r>
      <w:r w:rsidR="0032384B">
        <w:t>). D</w:t>
      </w:r>
      <w:r w:rsidR="00B92343">
        <w:t>et var også gode tider i Valle. Landbruks</w:t>
      </w:r>
      <w:r>
        <w:t>p</w:t>
      </w:r>
      <w:r w:rsidR="00DC68A8">
        <w:t xml:space="preserve">rodukter var mangelvare </w:t>
      </w:r>
      <w:r w:rsidR="00B92343">
        <w:t xml:space="preserve">i Europa. Det var mulig å oppnå gode priser. </w:t>
      </w:r>
    </w:p>
    <w:p w14:paraId="1B9B6C4C" w14:textId="77777777" w:rsidR="00951FE7" w:rsidRDefault="00951FE7" w:rsidP="00951FE7">
      <w:pPr>
        <w:pStyle w:val="Liste-forts2"/>
        <w:ind w:left="0"/>
        <w:rPr>
          <w:b/>
          <w:i/>
        </w:rPr>
      </w:pPr>
    </w:p>
    <w:p w14:paraId="7C809F77" w14:textId="34BCD17A" w:rsidR="000709AA" w:rsidRPr="006518E3" w:rsidRDefault="000709AA" w:rsidP="006518E3">
      <w:pPr>
        <w:pStyle w:val="Liste-forts2"/>
        <w:ind w:left="0"/>
      </w:pPr>
      <w:r>
        <w:rPr>
          <w:b/>
          <w:i/>
        </w:rPr>
        <w:t>Det lavkirkelige Norge</w:t>
      </w:r>
      <w:r w:rsidR="00A51E1E" w:rsidRPr="00A51E1E">
        <w:rPr>
          <w:b/>
          <w:i/>
        </w:rPr>
        <w:t xml:space="preserve"> </w:t>
      </w:r>
      <w:r w:rsidR="004427A4" w:rsidRPr="00A51E1E">
        <w:rPr>
          <w:b/>
          <w:i/>
        </w:rPr>
        <w:t>i vekst</w:t>
      </w:r>
      <w:r w:rsidR="004427A4">
        <w:rPr>
          <w:b/>
        </w:rPr>
        <w:t xml:space="preserve">. </w:t>
      </w:r>
      <w:r w:rsidR="006B60AC">
        <w:t xml:space="preserve"> </w:t>
      </w:r>
      <w:r w:rsidR="003E1003">
        <w:t>D</w:t>
      </w:r>
      <w:r w:rsidR="00CA57DF">
        <w:t xml:space="preserve">en lavkirkelige delen av kirken </w:t>
      </w:r>
      <w:r w:rsidR="003E1003">
        <w:t xml:space="preserve">opplevde </w:t>
      </w:r>
      <w:r w:rsidR="0096646F">
        <w:t>rask vekst. De fleste av de</w:t>
      </w:r>
      <w:r w:rsidR="00CA57DF">
        <w:t xml:space="preserve"> </w:t>
      </w:r>
      <w:r w:rsidR="0096646F">
        <w:t>store organisasjonene innen kristenlivet</w:t>
      </w:r>
      <w:r w:rsidR="00CA57DF">
        <w:t xml:space="preserve"> fikk sine</w:t>
      </w:r>
      <w:r w:rsidR="00D6186B">
        <w:t xml:space="preserve"> bibelskole</w:t>
      </w:r>
      <w:r w:rsidR="003E1003">
        <w:t xml:space="preserve">r og ungdomsskoler, foruten en </w:t>
      </w:r>
      <w:r w:rsidR="00D6186B">
        <w:t xml:space="preserve">at de </w:t>
      </w:r>
      <w:r w:rsidR="00D6186B">
        <w:lastRenderedPageBreak/>
        <w:t>hadde sine tids</w:t>
      </w:r>
      <w:r w:rsidR="006518E3">
        <w:t xml:space="preserve">kifter, forlag og trykkeri </w:t>
      </w:r>
      <w:r w:rsidR="00D6186B">
        <w:t xml:space="preserve">(Molland, 1951, 92). </w:t>
      </w:r>
      <w:r w:rsidR="003E1003">
        <w:t xml:space="preserve">Enda viktigere var </w:t>
      </w:r>
      <w:r w:rsidR="00350A80" w:rsidRPr="00350A80">
        <w:t>opprettelsen det teologiske menighetsfakultet i Oslo</w:t>
      </w:r>
      <w:r w:rsidR="006B79A8">
        <w:t xml:space="preserve"> i 1908</w:t>
      </w:r>
      <w:r w:rsidR="00350A80" w:rsidRPr="00350A80">
        <w:t>, en bastion for ko</w:t>
      </w:r>
      <w:r w:rsidR="006518E3">
        <w:t>nservative krefter innen kirken</w:t>
      </w:r>
      <w:r w:rsidR="00350A80" w:rsidRPr="00350A80">
        <w:t xml:space="preserve"> i Norge</w:t>
      </w:r>
      <w:r w:rsidR="0096646F">
        <w:t xml:space="preserve"> frem til i dag (Molland, 1951, s. 92). </w:t>
      </w:r>
    </w:p>
    <w:p w14:paraId="4DFEB250" w14:textId="51B94C8A" w:rsidR="006B79A8" w:rsidRDefault="006B79A8" w:rsidP="00951FE7">
      <w:pPr>
        <w:pStyle w:val="Liste2"/>
        <w:ind w:left="0" w:firstLine="0"/>
        <w:rPr>
          <w:b/>
        </w:rPr>
      </w:pPr>
    </w:p>
    <w:p w14:paraId="5E46559C" w14:textId="091988A0" w:rsidR="00951FE7" w:rsidRDefault="00193B3A" w:rsidP="00951FE7">
      <w:pPr>
        <w:pStyle w:val="Liste2"/>
        <w:ind w:left="0" w:firstLine="0"/>
        <w:rPr>
          <w:b/>
        </w:rPr>
      </w:pPr>
      <w:r w:rsidRPr="00951FE7">
        <w:rPr>
          <w:b/>
        </w:rPr>
        <w:t>4.3.</w:t>
      </w:r>
      <w:r w:rsidR="00CC5A5B" w:rsidRPr="00951FE7">
        <w:rPr>
          <w:b/>
        </w:rPr>
        <w:tab/>
      </w:r>
      <w:r w:rsidR="00DD0743" w:rsidRPr="00951FE7">
        <w:rPr>
          <w:b/>
        </w:rPr>
        <w:t>Mellomkrigsåre</w:t>
      </w:r>
      <w:r w:rsidR="00BC40E0">
        <w:rPr>
          <w:b/>
        </w:rPr>
        <w:t xml:space="preserve">ne-vanskelig økonomisk tid  </w:t>
      </w:r>
      <w:r w:rsidR="00DD0743" w:rsidRPr="00951FE7">
        <w:rPr>
          <w:b/>
        </w:rPr>
        <w:t xml:space="preserve"> </w:t>
      </w:r>
      <w:r w:rsidR="00B95534" w:rsidRPr="00951FE7">
        <w:rPr>
          <w:b/>
        </w:rPr>
        <w:t xml:space="preserve">med vekst i religiøs aktivitet </w:t>
      </w:r>
    </w:p>
    <w:p w14:paraId="392C30BB" w14:textId="77777777" w:rsidR="00951FE7" w:rsidRDefault="00951FE7" w:rsidP="00951FE7">
      <w:pPr>
        <w:pStyle w:val="Liste2"/>
        <w:ind w:left="0" w:firstLine="0"/>
        <w:rPr>
          <w:b/>
        </w:rPr>
      </w:pPr>
    </w:p>
    <w:p w14:paraId="5C5C1AD1" w14:textId="77777777" w:rsidR="00951FE7" w:rsidRDefault="00951FE7" w:rsidP="00951FE7">
      <w:pPr>
        <w:pStyle w:val="Liste2"/>
        <w:ind w:left="0" w:firstLine="0"/>
        <w:rPr>
          <w:b/>
        </w:rPr>
      </w:pPr>
    </w:p>
    <w:p w14:paraId="3A9AE1D3" w14:textId="5F9B667C" w:rsidR="00DD0743" w:rsidRDefault="004427A4" w:rsidP="00951FE7">
      <w:pPr>
        <w:pStyle w:val="Liste2"/>
        <w:ind w:left="0" w:firstLine="0"/>
        <w:rPr>
          <w:b/>
        </w:rPr>
      </w:pPr>
      <w:r w:rsidRPr="00951FE7">
        <w:rPr>
          <w:b/>
        </w:rPr>
        <w:t>4.</w:t>
      </w:r>
      <w:r w:rsidR="00B012E2" w:rsidRPr="00951FE7">
        <w:rPr>
          <w:b/>
        </w:rPr>
        <w:t>3.1</w:t>
      </w:r>
      <w:r w:rsidR="00CC5A5B" w:rsidRPr="00951FE7">
        <w:rPr>
          <w:b/>
        </w:rPr>
        <w:tab/>
      </w:r>
      <w:r w:rsidR="00BC40E0">
        <w:rPr>
          <w:b/>
        </w:rPr>
        <w:t>Vanskelige økonomiske år</w:t>
      </w:r>
      <w:r w:rsidR="00DD0743" w:rsidRPr="00951FE7">
        <w:rPr>
          <w:b/>
        </w:rPr>
        <w:t xml:space="preserve"> fra 1920 til 1935 </w:t>
      </w:r>
    </w:p>
    <w:p w14:paraId="0B98A5FD" w14:textId="77777777" w:rsidR="006700D4" w:rsidRPr="00951FE7" w:rsidRDefault="006700D4" w:rsidP="00951FE7">
      <w:pPr>
        <w:pStyle w:val="Liste2"/>
        <w:ind w:left="0" w:firstLine="0"/>
        <w:rPr>
          <w:b/>
        </w:rPr>
      </w:pPr>
    </w:p>
    <w:p w14:paraId="05BA2AF5" w14:textId="46E9E3C7" w:rsidR="0032384B" w:rsidRPr="006518E3" w:rsidRDefault="00B949F4" w:rsidP="00951FE7">
      <w:pPr>
        <w:pStyle w:val="Liste-forts3"/>
        <w:ind w:left="0"/>
      </w:pPr>
      <w:r w:rsidRPr="0051217F">
        <w:rPr>
          <w:b/>
          <w:i/>
        </w:rPr>
        <w:t>Verden og Norge</w:t>
      </w:r>
      <w:r w:rsidRPr="00B949F4">
        <w:rPr>
          <w:b/>
        </w:rPr>
        <w:t>.</w:t>
      </w:r>
      <w:r>
        <w:t xml:space="preserve"> </w:t>
      </w:r>
      <w:r w:rsidR="0032384B">
        <w:t xml:space="preserve"> I de fleste vestlige land var det alvorlige bank kriser i etterkrigstiden. </w:t>
      </w:r>
      <w:r w:rsidR="006518E3">
        <w:t>Norge var i høy grad påvirket av krisetidene</w:t>
      </w:r>
      <w:r w:rsidR="00B92343">
        <w:t xml:space="preserve"> med vår åpne økonomi. </w:t>
      </w:r>
      <w:r w:rsidR="0032384B">
        <w:t xml:space="preserve">Hele perioden fra 1920 til og med 1935 var preget av mer eller mindre sammenhengende kriser, med årene 1920 til og med 1928 som de mest dramatiske (Rønning, 2018). </w:t>
      </w:r>
    </w:p>
    <w:p w14:paraId="74D79A51" w14:textId="77777777" w:rsidR="00951FE7" w:rsidRDefault="00951FE7" w:rsidP="00951FE7">
      <w:pPr>
        <w:pStyle w:val="Liste-forts3"/>
        <w:ind w:left="0"/>
      </w:pPr>
    </w:p>
    <w:p w14:paraId="29E00F07" w14:textId="15D41533" w:rsidR="005B0A13" w:rsidRDefault="005B0A13" w:rsidP="00951FE7">
      <w:pPr>
        <w:pStyle w:val="Liste-forts3"/>
        <w:ind w:left="0"/>
      </w:pPr>
      <w:r w:rsidRPr="005B0A13">
        <w:t>Omslaget som innledet bank krisen, kom som en følge av et stor internasjonalt konjunkturer fall som slå inn sommeren 1920.  Det ble kraftige fall i</w:t>
      </w:r>
      <w:r w:rsidR="000D6E51">
        <w:t xml:space="preserve"> prisene internasjonalt,</w:t>
      </w:r>
      <w:r>
        <w:t xml:space="preserve"> </w:t>
      </w:r>
      <w:r w:rsidRPr="005B0A13">
        <w:t>verdien av norsk eksport ble redusert med nesten 50 prosent fr</w:t>
      </w:r>
      <w:r w:rsidR="006700D4">
        <w:t>a 1920 til 1921 (Knudsen, 1982,</w:t>
      </w:r>
      <w:r w:rsidRPr="005B0A13">
        <w:t xml:space="preserve"> </w:t>
      </w:r>
      <w:r w:rsidR="0051217F">
        <w:t xml:space="preserve">s. </w:t>
      </w:r>
      <w:r w:rsidRPr="005B0A13">
        <w:t>170).  Krisen førte til at norske kroner relativt til britisk pund fa</w:t>
      </w:r>
      <w:r w:rsidR="006518E3">
        <w:t xml:space="preserve">lt hele </w:t>
      </w:r>
      <w:r w:rsidRPr="005B0A13">
        <w:t>t 40 prosent f</w:t>
      </w:r>
      <w:r w:rsidR="000D6E51">
        <w:t xml:space="preserve">ra høsten 1919 til høsten 2020 (Rønning, 2018). </w:t>
      </w:r>
    </w:p>
    <w:p w14:paraId="762E2659" w14:textId="77777777" w:rsidR="00951FE7" w:rsidRDefault="00951FE7" w:rsidP="00951FE7">
      <w:pPr>
        <w:pStyle w:val="Liste-forts3"/>
        <w:ind w:left="0"/>
      </w:pPr>
    </w:p>
    <w:p w14:paraId="413D47ED" w14:textId="33AE2028" w:rsidR="006518E3" w:rsidRDefault="001A6B06" w:rsidP="00951FE7">
      <w:pPr>
        <w:pStyle w:val="Liste-forts3"/>
        <w:ind w:left="0"/>
      </w:pPr>
      <w:r>
        <w:t xml:space="preserve">Konjunkturomslaget kombinert med en kontraktiv </w:t>
      </w:r>
      <w:proofErr w:type="spellStart"/>
      <w:r>
        <w:t>finans-og</w:t>
      </w:r>
      <w:proofErr w:type="spellEnd"/>
      <w:r>
        <w:t xml:space="preserve"> pengepolitikk fikk umiddelbart realøkonomiske konsekvenser.  Antall konkurser ble femdoblet fra 1920 til 1921 (NOS, Statistis</w:t>
      </w:r>
      <w:r w:rsidR="006518E3">
        <w:t>k årbok, 1930).  Brutto nasjonal produkt</w:t>
      </w:r>
      <w:r w:rsidR="00AB211B">
        <w:t>et (</w:t>
      </w:r>
      <w:proofErr w:type="gramStart"/>
      <w:r w:rsidR="00AB211B">
        <w:t xml:space="preserve">BNP) </w:t>
      </w:r>
      <w:r w:rsidR="006518E3">
        <w:t xml:space="preserve"> </w:t>
      </w:r>
      <w:r w:rsidR="00954C22">
        <w:t xml:space="preserve"> </w:t>
      </w:r>
      <w:proofErr w:type="gramEnd"/>
      <w:r w:rsidR="00954C22">
        <w:t xml:space="preserve">falt 11.2 </w:t>
      </w:r>
      <w:r>
        <w:t>prosent, den største resesjo</w:t>
      </w:r>
      <w:r w:rsidR="00EB2C8A">
        <w:t xml:space="preserve">nen som noen gang </w:t>
      </w:r>
      <w:r w:rsidR="007327F2">
        <w:t>registrert i Norge</w:t>
      </w:r>
      <w:r w:rsidR="00A52F24">
        <w:t xml:space="preserve"> på </w:t>
      </w:r>
      <w:r w:rsidR="00BC40E0">
        <w:t>et</w:t>
      </w:r>
      <w:r w:rsidR="007327F2">
        <w:t xml:space="preserve"> år (Rønning, 2018)</w:t>
      </w:r>
      <w:r w:rsidR="000E0495">
        <w:t xml:space="preserve">. </w:t>
      </w:r>
    </w:p>
    <w:p w14:paraId="1968CD3E" w14:textId="77777777" w:rsidR="006518E3" w:rsidRDefault="006518E3" w:rsidP="00951FE7">
      <w:pPr>
        <w:pStyle w:val="Liste-forts3"/>
        <w:ind w:left="0"/>
      </w:pPr>
    </w:p>
    <w:p w14:paraId="488A8D1F" w14:textId="13330640" w:rsidR="000E0495" w:rsidRDefault="000E0495" w:rsidP="00951FE7">
      <w:pPr>
        <w:pStyle w:val="Liste-forts3"/>
        <w:ind w:left="0"/>
      </w:pPr>
      <w:proofErr w:type="gramStart"/>
      <w:r>
        <w:t>Ledighet</w:t>
      </w:r>
      <w:r w:rsidR="00AB211B">
        <w:t xml:space="preserve">en </w:t>
      </w:r>
      <w:r>
        <w:t xml:space="preserve"> blant</w:t>
      </w:r>
      <w:proofErr w:type="gramEnd"/>
      <w:r>
        <w:t xml:space="preserve"> fagorganiserte økte fra to til syv prosent i 1921 og ble liggende mellom fire og åtte prosent resten av ti året (Hodne og Grytten, 2002, s. 121). Deflasjon og svak økonomisk vekst fulgte for mange år, med tilspisset klassekamp.</w:t>
      </w:r>
      <w:r w:rsidR="00EB2C8A" w:rsidRPr="00EB2C8A">
        <w:t xml:space="preserve"> Det var en rekke større streiker i Norge i 20 årene og i første halvdel av 30 årene som satte konkurranseevnen og arbeidsplasser i fare </w:t>
      </w:r>
      <w:r w:rsidR="00EB2C8A" w:rsidRPr="00951FE7">
        <w:t>(Dahl, 1971).</w:t>
      </w:r>
      <w:r w:rsidR="00EB2C8A" w:rsidRPr="00EB2C8A">
        <w:t xml:space="preserve"> </w:t>
      </w:r>
    </w:p>
    <w:p w14:paraId="147839CD" w14:textId="77777777" w:rsidR="00951FE7" w:rsidRDefault="00951FE7" w:rsidP="00951FE7">
      <w:pPr>
        <w:pStyle w:val="Liste-forts3"/>
        <w:ind w:left="0"/>
      </w:pPr>
    </w:p>
    <w:p w14:paraId="49E6A3FC" w14:textId="527A1CDC" w:rsidR="00EB2C8A" w:rsidRDefault="000E0495" w:rsidP="00951FE7">
      <w:pPr>
        <w:pStyle w:val="Liste-forts3"/>
        <w:ind w:left="0"/>
      </w:pPr>
      <w:r>
        <w:t>Det var forretningsb</w:t>
      </w:r>
      <w:r w:rsidR="00BA7F29">
        <w:t xml:space="preserve">ankene som først ble rammet med årene </w:t>
      </w:r>
      <w:r w:rsidR="00BC40E0">
        <w:t xml:space="preserve">fra </w:t>
      </w:r>
      <w:r w:rsidR="00AB211B">
        <w:t xml:space="preserve">1922 til med 1925 som dårlige år. </w:t>
      </w:r>
      <w:r w:rsidR="00951FE7">
        <w:t>Hele banknæringen var på sammenbruddets rand.</w:t>
      </w:r>
      <w:r w:rsidR="00B9000E">
        <w:t xml:space="preserve"> </w:t>
      </w:r>
      <w:r w:rsidR="00954C22">
        <w:t xml:space="preserve">Flere storbanker kom under administrasjon i 1923 og 1924. Etter en midlertidig forbedring forverret situasjonen seg i årene 1926 til 1928 med fallende priser og valuta spekulasjon. En rekke sparebanker ble satt under administrasjon og landets største bank Den norske </w:t>
      </w:r>
      <w:proofErr w:type="spellStart"/>
      <w:r w:rsidR="00954C22">
        <w:t>Creditbank</w:t>
      </w:r>
      <w:proofErr w:type="spellEnd"/>
      <w:r w:rsidR="00954C22">
        <w:t xml:space="preserve"> </w:t>
      </w:r>
      <w:r w:rsidR="00EB2C8A">
        <w:t>(</w:t>
      </w:r>
      <w:proofErr w:type="spellStart"/>
      <w:r w:rsidR="00EB2C8A">
        <w:t>DnC</w:t>
      </w:r>
      <w:proofErr w:type="spellEnd"/>
      <w:r w:rsidR="00EB2C8A">
        <w:t xml:space="preserve">) var nær konkurs vinteren 1928. </w:t>
      </w:r>
      <w:r w:rsidR="00CF0590">
        <w:t>Etter 1928 utviklet en alvorlig krise</w:t>
      </w:r>
      <w:r w:rsidR="006518E3">
        <w:t xml:space="preserve"> seg </w:t>
      </w:r>
      <w:r w:rsidR="00CF0590">
        <w:t xml:space="preserve">i kommunene, en tredjedel av kommunene var truet av konkurs i 1930 </w:t>
      </w:r>
      <w:r w:rsidR="006B60AC">
        <w:t xml:space="preserve">(Rønning, 2018). </w:t>
      </w:r>
    </w:p>
    <w:p w14:paraId="2303DBA8" w14:textId="77777777" w:rsidR="00951FE7" w:rsidRDefault="00951FE7" w:rsidP="00951FE7">
      <w:pPr>
        <w:pStyle w:val="Liste-forts3"/>
        <w:ind w:left="0"/>
      </w:pPr>
    </w:p>
    <w:p w14:paraId="0454A990" w14:textId="5592E26D" w:rsidR="00BA7F29" w:rsidRDefault="0047687F" w:rsidP="00951FE7">
      <w:pPr>
        <w:pStyle w:val="Liste-forts3"/>
        <w:ind w:left="0"/>
      </w:pPr>
      <w:r w:rsidRPr="0047687F">
        <w:t>Et fattig land skulle gå enda lengre ned i avgrunnen som følge av den internasjonale finanskrisen i 1931 og 1932</w:t>
      </w:r>
      <w:r w:rsidR="00BC40E0">
        <w:t xml:space="preserve"> med aksjefallet på Wall S</w:t>
      </w:r>
      <w:r w:rsidR="00972F0F">
        <w:t>treet i New York som det mest kjente eksemplet</w:t>
      </w:r>
      <w:r w:rsidRPr="0047687F">
        <w:t>.</w:t>
      </w:r>
      <w:r w:rsidR="00735FC7">
        <w:t xml:space="preserve"> De gjenværende storbankene </w:t>
      </w:r>
      <w:r w:rsidR="000D6E51">
        <w:t xml:space="preserve">Den norske </w:t>
      </w:r>
      <w:proofErr w:type="spellStart"/>
      <w:r w:rsidR="000D6E51">
        <w:t>Creditbank</w:t>
      </w:r>
      <w:proofErr w:type="spellEnd"/>
      <w:r w:rsidR="000D6E51">
        <w:t xml:space="preserve"> </w:t>
      </w:r>
      <w:r w:rsidR="00735FC7">
        <w:t>(</w:t>
      </w:r>
      <w:proofErr w:type="spellStart"/>
      <w:r w:rsidR="00735FC7">
        <w:t>DnC</w:t>
      </w:r>
      <w:proofErr w:type="spellEnd"/>
      <w:r w:rsidR="00735FC7">
        <w:t xml:space="preserve">) </w:t>
      </w:r>
      <w:r w:rsidRPr="0047687F">
        <w:t>og Ber</w:t>
      </w:r>
      <w:r w:rsidR="00AB211B">
        <w:t xml:space="preserve">gen Privatbank overlevde så vidt </w:t>
      </w:r>
      <w:r w:rsidR="00FD0BBA">
        <w:t xml:space="preserve">t </w:t>
      </w:r>
      <w:r w:rsidR="00BC40E0">
        <w:t xml:space="preserve">sammen med Kreditkassen. </w:t>
      </w:r>
      <w:r w:rsidR="00972F0F">
        <w:t>F</w:t>
      </w:r>
      <w:r w:rsidRPr="0047687F">
        <w:t>lere lokale banker gikk konkurs eller ble avviklet (</w:t>
      </w:r>
      <w:proofErr w:type="spellStart"/>
      <w:r w:rsidRPr="0047687F">
        <w:t>i.e</w:t>
      </w:r>
      <w:proofErr w:type="spellEnd"/>
      <w:r w:rsidRPr="0047687F">
        <w:t xml:space="preserve"> Rygg, 1950).</w:t>
      </w:r>
    </w:p>
    <w:p w14:paraId="0A35E0C4" w14:textId="77777777" w:rsidR="00BA7F29" w:rsidRDefault="00BA7F29" w:rsidP="00951FE7">
      <w:pPr>
        <w:pStyle w:val="Liste-forts3"/>
        <w:ind w:left="0"/>
      </w:pPr>
    </w:p>
    <w:p w14:paraId="47BDE593" w14:textId="4EDC3BE0" w:rsidR="004427A4" w:rsidRDefault="0047687F" w:rsidP="00951FE7">
      <w:pPr>
        <w:pStyle w:val="Liste-forts3"/>
        <w:ind w:left="0"/>
      </w:pPr>
      <w:r w:rsidRPr="0047687F">
        <w:t>Systemkrisen fortsatte med uro i arbeidslivet, før arbeidstakersiden og arbeidsgiversiden kom frem til prinsipper for å gjennomføre lønnsoppgjør i 1935.</w:t>
      </w:r>
      <w:r w:rsidR="00972F0F">
        <w:t xml:space="preserve"> Prinsipper blir benyttet den dag i dag ved </w:t>
      </w:r>
      <w:r w:rsidR="00AB211B">
        <w:t xml:space="preserve">sentrale </w:t>
      </w:r>
      <w:r w:rsidR="00972F0F">
        <w:t xml:space="preserve">lønnsoppgjør. </w:t>
      </w:r>
      <w:r w:rsidRPr="0047687F">
        <w:t>Sammen år kom Arbeiderpartiet og Bondepartiet frem til et kriseforlik s</w:t>
      </w:r>
      <w:r w:rsidR="00B012E2">
        <w:t xml:space="preserve">om </w:t>
      </w:r>
      <w:r w:rsidR="00B012E2">
        <w:lastRenderedPageBreak/>
        <w:t xml:space="preserve">skulle skape </w:t>
      </w:r>
      <w:r w:rsidR="0051217F">
        <w:t xml:space="preserve">en viss grad av </w:t>
      </w:r>
      <w:r w:rsidRPr="0047687F">
        <w:t>forutsigbarhet innen</w:t>
      </w:r>
      <w:r w:rsidR="00FD0BBA">
        <w:t xml:space="preserve"> det politiske livet og i</w:t>
      </w:r>
      <w:r w:rsidRPr="0047687F">
        <w:t xml:space="preserve"> arbeidslivet. </w:t>
      </w:r>
      <w:r w:rsidR="00972F0F">
        <w:t>Grunnlaget skulle legges for økonomisk oppgang for Norge. Også Vall</w:t>
      </w:r>
      <w:r w:rsidR="00A52F24">
        <w:t xml:space="preserve">e Sparebank skulle tjene på det som vi viser i artikkelen. </w:t>
      </w:r>
      <w:r w:rsidR="00972F0F">
        <w:t xml:space="preserve"> </w:t>
      </w:r>
    </w:p>
    <w:p w14:paraId="5437501F" w14:textId="77777777" w:rsidR="00951FE7" w:rsidRDefault="00951FE7" w:rsidP="00951FE7">
      <w:pPr>
        <w:pStyle w:val="Liste-forts3"/>
        <w:ind w:left="0"/>
        <w:rPr>
          <w:b/>
          <w:i/>
        </w:rPr>
      </w:pPr>
    </w:p>
    <w:p w14:paraId="298B9073" w14:textId="264EE84A" w:rsidR="00CA6E50" w:rsidRDefault="0037572B" w:rsidP="00951FE7">
      <w:pPr>
        <w:pStyle w:val="Liste-forts3"/>
        <w:ind w:left="0"/>
      </w:pPr>
      <w:r w:rsidRPr="0051217F">
        <w:rPr>
          <w:b/>
          <w:i/>
        </w:rPr>
        <w:t>Valle samfunnet i krise.</w:t>
      </w:r>
      <w:r>
        <w:rPr>
          <w:b/>
        </w:rPr>
        <w:t xml:space="preserve"> </w:t>
      </w:r>
      <w:r w:rsidR="00EB2C8A">
        <w:rPr>
          <w:b/>
          <w:i/>
        </w:rPr>
        <w:t xml:space="preserve"> </w:t>
      </w:r>
      <w:r w:rsidR="005D506F" w:rsidRPr="00032E95">
        <w:t>I den politiske debatten i 1920 årene sto gje</w:t>
      </w:r>
      <w:r w:rsidR="004D073E">
        <w:t>l</w:t>
      </w:r>
      <w:r w:rsidR="0079436E">
        <w:t>dskrisen i jordbruket</w:t>
      </w:r>
      <w:r w:rsidR="00972F0F">
        <w:t xml:space="preserve"> sentra</w:t>
      </w:r>
      <w:r w:rsidR="006518E3">
        <w:t xml:space="preserve"> </w:t>
      </w:r>
      <w:r w:rsidR="00980B15" w:rsidRPr="00032E95">
        <w:t xml:space="preserve">(Munthe, 1976). </w:t>
      </w:r>
      <w:r w:rsidR="00FD0BBA">
        <w:t xml:space="preserve">Arbeidsledighet ble en del </w:t>
      </w:r>
      <w:r w:rsidR="00CA6E50">
        <w:t xml:space="preserve">av hverdagen for mange Valle folk. </w:t>
      </w:r>
      <w:r w:rsidR="00EB2C8A">
        <w:t>Skulle</w:t>
      </w:r>
      <w:r w:rsidR="006B60AC">
        <w:t xml:space="preserve"> </w:t>
      </w:r>
      <w:r w:rsidR="006518E3">
        <w:t xml:space="preserve">man </w:t>
      </w:r>
      <w:proofErr w:type="gramStart"/>
      <w:r w:rsidR="006518E3">
        <w:t xml:space="preserve">ha </w:t>
      </w:r>
      <w:r w:rsidR="005941E6">
        <w:t xml:space="preserve"> </w:t>
      </w:r>
      <w:r w:rsidR="002F0898">
        <w:t>arbeid</w:t>
      </w:r>
      <w:proofErr w:type="gramEnd"/>
      <w:r w:rsidR="002F0898">
        <w:t xml:space="preserve"> var dampsaga på Byglandsfjord eller nikkelverket på Evje nærliggende a</w:t>
      </w:r>
      <w:r w:rsidR="00FC1E56">
        <w:t xml:space="preserve">lternativ (Jahnsen, 2016, s. 87). </w:t>
      </w:r>
    </w:p>
    <w:p w14:paraId="0A356928" w14:textId="77777777" w:rsidR="00951FE7" w:rsidRDefault="00951FE7" w:rsidP="00951FE7">
      <w:pPr>
        <w:pStyle w:val="Liste-forts3"/>
        <w:ind w:left="0"/>
      </w:pPr>
    </w:p>
    <w:p w14:paraId="7FCA68F1" w14:textId="2997069B" w:rsidR="00951FE7" w:rsidRDefault="00F4585E" w:rsidP="00951FE7">
      <w:pPr>
        <w:pStyle w:val="Liste-forts3"/>
        <w:ind w:left="0"/>
      </w:pPr>
      <w:r>
        <w:t xml:space="preserve">Det var de private som først fikk problemer </w:t>
      </w:r>
      <w:r w:rsidR="00FC1E56">
        <w:t xml:space="preserve">pga. </w:t>
      </w:r>
      <w:r>
        <w:t>mye grunnet for høy gje</w:t>
      </w:r>
      <w:r w:rsidR="00D653CB">
        <w:t>ld. 29. februar</w:t>
      </w:r>
      <w:r>
        <w:t xml:space="preserve"> 1928 ble det skr</w:t>
      </w:r>
      <w:r w:rsidR="00974A1B">
        <w:t xml:space="preserve">evet ut 89 kravbrev til kunder </w:t>
      </w:r>
      <w:r>
        <w:t>som ikke hadde gjort opp for seg. 8 saker ble sendt til forliksrådet. Likevel var tallene lavere enn i Bygland</w:t>
      </w:r>
      <w:r w:rsidR="000D6E51">
        <w:t xml:space="preserve">, kommunen syd for Valle, </w:t>
      </w:r>
      <w:r>
        <w:t>med en større gjeldsgrad og flere n</w:t>
      </w:r>
      <w:r w:rsidR="00FC1E56">
        <w:t>edleggelser (Jansen, 2016, 90) selv om det selvsagt var en fattig trøst</w:t>
      </w:r>
      <w:r w:rsidR="00C8159F">
        <w:t xml:space="preserve">. </w:t>
      </w:r>
    </w:p>
    <w:p w14:paraId="24EE78D2" w14:textId="77777777" w:rsidR="00951FE7" w:rsidRDefault="00951FE7" w:rsidP="00951FE7">
      <w:pPr>
        <w:pStyle w:val="Liste-forts3"/>
        <w:ind w:left="0"/>
      </w:pPr>
    </w:p>
    <w:p w14:paraId="54E0EEBB" w14:textId="66B79CDD" w:rsidR="00951FE7" w:rsidRDefault="00951FE7" w:rsidP="00951FE7">
      <w:pPr>
        <w:pStyle w:val="Liste-forts3"/>
        <w:ind w:left="0"/>
      </w:pPr>
      <w:r>
        <w:t xml:space="preserve">Også </w:t>
      </w:r>
      <w:r w:rsidR="00F4585E">
        <w:t xml:space="preserve">det </w:t>
      </w:r>
      <w:r w:rsidR="00AB211B">
        <w:t>offentlige kom</w:t>
      </w:r>
      <w:r w:rsidR="00224F00">
        <w:t xml:space="preserve"> i vanskeligheter. </w:t>
      </w:r>
      <w:r w:rsidR="00C8159F">
        <w:t>Kommuner lånte penger.  F</w:t>
      </w:r>
      <w:r w:rsidR="00447389">
        <w:t xml:space="preserve">ylkeskommunen skaffet seg gjeld gjennom kjøpet av </w:t>
      </w:r>
      <w:proofErr w:type="spellStart"/>
      <w:r w:rsidR="00447389">
        <w:t>Høg</w:t>
      </w:r>
      <w:r w:rsidR="00C8159F">
        <w:t>e</w:t>
      </w:r>
      <w:r w:rsidR="00447389">
        <w:t>foss</w:t>
      </w:r>
      <w:proofErr w:type="spellEnd"/>
      <w:r w:rsidR="00447389">
        <w:t xml:space="preserve"> kraftstasjon.  Målet var å sikre elektrisitet for hele fylket med Valle kommune som partne</w:t>
      </w:r>
      <w:r w:rsidR="00C8159F">
        <w:t>r. Gjelden ble for høy me</w:t>
      </w:r>
      <w:r w:rsidR="00A52F24">
        <w:t xml:space="preserve">d </w:t>
      </w:r>
      <w:r w:rsidR="00447389">
        <w:t xml:space="preserve">Valle Sparebank som en tapende part. </w:t>
      </w:r>
      <w:r w:rsidR="008140A6">
        <w:t>I 1936 m</w:t>
      </w:r>
      <w:r w:rsidR="006B60AC">
        <w:t>åtte banken si</w:t>
      </w:r>
      <w:r w:rsidR="008140A6">
        <w:t xml:space="preserve"> fra seg 60 prosent av gjelden både til fylkeskommunen og til Hylestad </w:t>
      </w:r>
      <w:r w:rsidR="0037572B">
        <w:t xml:space="preserve">kommune etter sterkt press fra </w:t>
      </w:r>
      <w:r w:rsidR="003C3ABB">
        <w:t>departementet og</w:t>
      </w:r>
      <w:r w:rsidR="00FC1E56">
        <w:t xml:space="preserve"> spareban</w:t>
      </w:r>
      <w:r w:rsidR="0051217F">
        <w:t>k</w:t>
      </w:r>
      <w:r w:rsidR="00AB2123">
        <w:t xml:space="preserve"> </w:t>
      </w:r>
      <w:r w:rsidR="008140A6">
        <w:t>inspeksjonen.  Man slapp å komme under «offentlig administrasjon» slik tilfellet hadde vært med femti andre norske kommuner, men alle budsjett måtte godkjennes av fylket. Som regel innebær de</w:t>
      </w:r>
      <w:r w:rsidR="002838BD">
        <w:t xml:space="preserve">t at budsjettet måtte halveres (Jansen, 2016, 90). </w:t>
      </w:r>
      <w:r w:rsidR="00C8159F">
        <w:t>Valle Sparebank lærte av denne historien. Man sk</w:t>
      </w:r>
      <w:r w:rsidR="00A52F24">
        <w:t>ulle sikre sine verdier på</w:t>
      </w:r>
      <w:r w:rsidR="00C8159F">
        <w:t xml:space="preserve"> bedre måter fremover. </w:t>
      </w:r>
    </w:p>
    <w:p w14:paraId="5448523E" w14:textId="77777777" w:rsidR="00951FE7" w:rsidRDefault="00951FE7" w:rsidP="00951FE7">
      <w:pPr>
        <w:pStyle w:val="Liste-forts3"/>
        <w:ind w:left="0"/>
      </w:pPr>
    </w:p>
    <w:p w14:paraId="3868D32F" w14:textId="6450AB52" w:rsidR="00B012E2" w:rsidRPr="00951FE7" w:rsidRDefault="00B012E2" w:rsidP="00951FE7">
      <w:pPr>
        <w:pStyle w:val="Liste-forts3"/>
        <w:ind w:left="0"/>
        <w:rPr>
          <w:b/>
        </w:rPr>
      </w:pPr>
      <w:r w:rsidRPr="00951FE7">
        <w:rPr>
          <w:b/>
        </w:rPr>
        <w:t>4.3.2</w:t>
      </w:r>
      <w:r w:rsidR="00CC5A5B" w:rsidRPr="00951FE7">
        <w:rPr>
          <w:b/>
        </w:rPr>
        <w:tab/>
      </w:r>
      <w:r w:rsidR="0037572B" w:rsidRPr="00951FE7">
        <w:rPr>
          <w:b/>
        </w:rPr>
        <w:t xml:space="preserve">Sterk religiøs aktivitet innen </w:t>
      </w:r>
      <w:r w:rsidR="00FC1E56" w:rsidRPr="00951FE7">
        <w:rPr>
          <w:b/>
        </w:rPr>
        <w:t xml:space="preserve">den </w:t>
      </w:r>
      <w:r w:rsidR="0037572B" w:rsidRPr="00951FE7">
        <w:rPr>
          <w:b/>
        </w:rPr>
        <w:t xml:space="preserve">konservative </w:t>
      </w:r>
      <w:r w:rsidR="00735FC7" w:rsidRPr="00951FE7">
        <w:rPr>
          <w:b/>
        </w:rPr>
        <w:t xml:space="preserve">deler </w:t>
      </w:r>
      <w:r w:rsidR="0037572B" w:rsidRPr="00951FE7">
        <w:rPr>
          <w:b/>
        </w:rPr>
        <w:t>av kirken</w:t>
      </w:r>
    </w:p>
    <w:p w14:paraId="7C6F62AB" w14:textId="77777777" w:rsidR="0051217F" w:rsidRDefault="0051217F" w:rsidP="008656EE">
      <w:pPr>
        <w:rPr>
          <w:b/>
          <w:sz w:val="24"/>
          <w:szCs w:val="24"/>
        </w:rPr>
      </w:pPr>
    </w:p>
    <w:p w14:paraId="1F84518B" w14:textId="29B2B47A" w:rsidR="003C3ABB" w:rsidRDefault="00091334" w:rsidP="003C3ABB">
      <w:pPr>
        <w:pStyle w:val="Liste-forts3"/>
        <w:ind w:left="0"/>
        <w:rPr>
          <w:b/>
        </w:rPr>
      </w:pPr>
      <w:r>
        <w:t>De konservative kreftene</w:t>
      </w:r>
      <w:r w:rsidR="002333A4">
        <w:t xml:space="preserve"> innen kirken</w:t>
      </w:r>
      <w:r w:rsidR="00B1244A">
        <w:t xml:space="preserve"> stod</w:t>
      </w:r>
      <w:r w:rsidR="00F03727">
        <w:t xml:space="preserve"> fortsatt </w:t>
      </w:r>
      <w:r w:rsidR="008B5C16">
        <w:t xml:space="preserve">sterkt, også </w:t>
      </w:r>
      <w:r w:rsidR="005F1513">
        <w:t xml:space="preserve">på </w:t>
      </w:r>
      <w:r w:rsidR="00B1244A">
        <w:t xml:space="preserve">Sørlandet, ledet an av </w:t>
      </w:r>
      <w:r w:rsidR="006975F5">
        <w:t>Indremisjonssels</w:t>
      </w:r>
      <w:r w:rsidR="00B1244A">
        <w:t>kap</w:t>
      </w:r>
      <w:r w:rsidR="00951FE7">
        <w:t xml:space="preserve">et Den norske Luther skiftelse. Man ønsket at </w:t>
      </w:r>
      <w:r w:rsidR="006975F5">
        <w:t xml:space="preserve">indremisjonsfolket tok aktiv del i </w:t>
      </w:r>
      <w:r w:rsidR="009C16F7">
        <w:t xml:space="preserve">statskirkens liv for å øke innflytelsen. </w:t>
      </w:r>
      <w:r w:rsidR="008F654B">
        <w:t xml:space="preserve">Dette skulle vise seg å være en fornuftig beslutning. </w:t>
      </w:r>
    </w:p>
    <w:p w14:paraId="5195DE09" w14:textId="77777777" w:rsidR="003C3ABB" w:rsidRDefault="003C3ABB" w:rsidP="003C3ABB">
      <w:pPr>
        <w:pStyle w:val="Liste-forts3"/>
        <w:ind w:left="0"/>
        <w:rPr>
          <w:b/>
        </w:rPr>
      </w:pPr>
    </w:p>
    <w:p w14:paraId="67B76853" w14:textId="5E3BCD80" w:rsidR="003C3ABB" w:rsidRDefault="00EB3E42" w:rsidP="003C3ABB">
      <w:pPr>
        <w:pStyle w:val="Liste-forts3"/>
        <w:ind w:left="0"/>
      </w:pPr>
      <w:r>
        <w:t>Som en forlengelse av Hauges forkynnervirk</w:t>
      </w:r>
      <w:r w:rsidR="001C01F3">
        <w:t xml:space="preserve">somhet ble det satset på skoler for å lære unge </w:t>
      </w:r>
      <w:r w:rsidR="008B5C16">
        <w:t xml:space="preserve">mennesker betydningen </w:t>
      </w:r>
      <w:proofErr w:type="gramStart"/>
      <w:r w:rsidR="008B5C16">
        <w:t xml:space="preserve">av </w:t>
      </w:r>
      <w:r w:rsidR="00BE5A97">
        <w:t xml:space="preserve"> praktisk</w:t>
      </w:r>
      <w:proofErr w:type="gramEnd"/>
      <w:r w:rsidR="00BE5A97">
        <w:t xml:space="preserve"> arbeid og </w:t>
      </w:r>
      <w:r w:rsidR="008F654B">
        <w:t xml:space="preserve">i </w:t>
      </w:r>
      <w:r w:rsidR="00BE5A97">
        <w:t xml:space="preserve">den kristne tro. </w:t>
      </w:r>
      <w:r w:rsidR="001C01F3">
        <w:t xml:space="preserve"> </w:t>
      </w:r>
      <w:r>
        <w:t xml:space="preserve"> En rekke folkehøyskoler og fagskoler ble etablert som </w:t>
      </w:r>
      <w:proofErr w:type="spellStart"/>
      <w:r w:rsidR="007A3CD4">
        <w:t>Gjenne</w:t>
      </w:r>
      <w:r>
        <w:t>stad</w:t>
      </w:r>
      <w:proofErr w:type="spellEnd"/>
      <w:r>
        <w:t xml:space="preserve"> Gartn</w:t>
      </w:r>
      <w:r w:rsidR="00375748">
        <w:t>e</w:t>
      </w:r>
      <w:r w:rsidR="00C8159F">
        <w:t xml:space="preserve">rskole og Tomb Jordbruksskole. </w:t>
      </w:r>
      <w:r w:rsidR="007A3CD4">
        <w:t>Organisasjonen stod bak etableringen av Kirkelig Gy</w:t>
      </w:r>
      <w:r w:rsidR="00091334">
        <w:t>m</w:t>
      </w:r>
      <w:r w:rsidR="00BE5A97">
        <w:t xml:space="preserve">nasium i Oslo </w:t>
      </w:r>
      <w:r w:rsidR="00F55032">
        <w:t>(</w:t>
      </w:r>
      <w:r w:rsidR="004160FD">
        <w:t xml:space="preserve">i.e. </w:t>
      </w:r>
      <w:r w:rsidR="00C8159F">
        <w:t xml:space="preserve">Furre, 1972), en skole som skulle få en stor anseelse frem til moderne tider. </w:t>
      </w:r>
    </w:p>
    <w:p w14:paraId="28BDECDD" w14:textId="7472E739" w:rsidR="003C3ABB" w:rsidRPr="003C3ABB" w:rsidRDefault="003C3ABB" w:rsidP="003C3ABB">
      <w:pPr>
        <w:pStyle w:val="Liste-forts3"/>
        <w:ind w:left="0"/>
        <w:rPr>
          <w:b/>
        </w:rPr>
      </w:pPr>
    </w:p>
    <w:p w14:paraId="7C644C7E" w14:textId="122681F9" w:rsidR="00E84349" w:rsidRDefault="003C3ABB" w:rsidP="003C3ABB">
      <w:pPr>
        <w:pStyle w:val="Liste2"/>
        <w:ind w:left="0" w:firstLine="0"/>
        <w:rPr>
          <w:b/>
        </w:rPr>
      </w:pPr>
      <w:r w:rsidRPr="003C3ABB">
        <w:rPr>
          <w:b/>
        </w:rPr>
        <w:t xml:space="preserve">4.4 </w:t>
      </w:r>
      <w:r w:rsidR="00375748" w:rsidRPr="003C3ABB">
        <w:rPr>
          <w:b/>
        </w:rPr>
        <w:t>Annen verdenskri</w:t>
      </w:r>
      <w:r w:rsidR="000D6E51" w:rsidRPr="003C3ABB">
        <w:rPr>
          <w:b/>
        </w:rPr>
        <w:t xml:space="preserve">g (1940-1945)-rimelig god økonomisk aktivitet og kirken viser ansvar i en krisetid </w:t>
      </w:r>
      <w:r w:rsidR="00375748" w:rsidRPr="003C3ABB">
        <w:rPr>
          <w:b/>
        </w:rPr>
        <w:t xml:space="preserve"> </w:t>
      </w:r>
    </w:p>
    <w:p w14:paraId="6A54FA68" w14:textId="77777777" w:rsidR="003C3ABB" w:rsidRPr="003C3ABB" w:rsidRDefault="003C3ABB" w:rsidP="003C3ABB">
      <w:pPr>
        <w:pStyle w:val="Liste2"/>
        <w:ind w:left="0" w:firstLine="0"/>
        <w:rPr>
          <w:b/>
        </w:rPr>
      </w:pPr>
    </w:p>
    <w:p w14:paraId="69978524" w14:textId="0A8D03A0" w:rsidR="00812B31" w:rsidRPr="003C3ABB" w:rsidRDefault="00B012E2" w:rsidP="003C3ABB">
      <w:pPr>
        <w:pStyle w:val="Liste3"/>
        <w:ind w:left="0" w:firstLine="0"/>
        <w:rPr>
          <w:b/>
        </w:rPr>
      </w:pPr>
      <w:r w:rsidRPr="003C3ABB">
        <w:rPr>
          <w:b/>
        </w:rPr>
        <w:t>4.4.1</w:t>
      </w:r>
      <w:r w:rsidR="00CC5A5B" w:rsidRPr="003C3ABB">
        <w:rPr>
          <w:b/>
        </w:rPr>
        <w:tab/>
      </w:r>
      <w:r w:rsidR="000D6E51" w:rsidRPr="003C3ABB">
        <w:rPr>
          <w:b/>
        </w:rPr>
        <w:t>Valle og Valle Spar</w:t>
      </w:r>
      <w:r w:rsidR="003C3ABB" w:rsidRPr="003C3ABB">
        <w:rPr>
          <w:b/>
        </w:rPr>
        <w:t>eba</w:t>
      </w:r>
      <w:r w:rsidR="008B5C16">
        <w:rPr>
          <w:b/>
        </w:rPr>
        <w:t xml:space="preserve">nk klarer seg gjennom krigsårene </w:t>
      </w:r>
    </w:p>
    <w:p w14:paraId="2BBBDC07" w14:textId="77777777" w:rsidR="00812B31" w:rsidRDefault="00812B31" w:rsidP="00D6238B">
      <w:pPr>
        <w:rPr>
          <w:sz w:val="24"/>
          <w:szCs w:val="24"/>
        </w:rPr>
      </w:pPr>
    </w:p>
    <w:p w14:paraId="224B4911" w14:textId="0C605F1C" w:rsidR="00B512F2" w:rsidRDefault="008F654B" w:rsidP="003C3ABB">
      <w:pPr>
        <w:pStyle w:val="Liste-forts3"/>
        <w:ind w:left="0"/>
      </w:pPr>
      <w:r w:rsidRPr="008F654B">
        <w:lastRenderedPageBreak/>
        <w:t>Gjennomgående var krigsårene gode for Valle Sparebank</w:t>
      </w:r>
      <w:r w:rsidR="008B5C16">
        <w:t xml:space="preserve">. </w:t>
      </w:r>
      <w:r w:rsidRPr="008F654B">
        <w:t xml:space="preserve"> </w:t>
      </w:r>
      <w:r w:rsidR="00AB21D7" w:rsidRPr="00AA1CE5">
        <w:t>Krig</w:t>
      </w:r>
      <w:r w:rsidR="00BE5A97">
        <w:t xml:space="preserve">en kom da konjunkturene hadde </w:t>
      </w:r>
      <w:r w:rsidR="004160FD">
        <w:t xml:space="preserve">snudd. </w:t>
      </w:r>
      <w:r w:rsidR="00EF0B4F">
        <w:t>Det er lettere å finne mat og drikke i dalen enn i byene. I</w:t>
      </w:r>
      <w:r w:rsidR="002448BD">
        <w:t xml:space="preserve"> </w:t>
      </w:r>
      <w:r w:rsidR="00EF0B4F">
        <w:t xml:space="preserve">Valle skulle man </w:t>
      </w:r>
      <w:r w:rsidR="00AA1CE5" w:rsidRPr="00AA1CE5">
        <w:t>finner også tilbake til tradisjonelle måter å drive handel i krisetider.  Mye av hei livet ble redusert i 30 årene.  Under krigen kom denne næringen tilbake med dyrki</w:t>
      </w:r>
      <w:r w:rsidR="00974A1B">
        <w:t>ng av mer korn og</w:t>
      </w:r>
      <w:r w:rsidR="00BE5A97">
        <w:t xml:space="preserve"> jord epler. </w:t>
      </w:r>
      <w:r w:rsidR="00AA1CE5" w:rsidRPr="00AA1CE5">
        <w:t>En gris og noen høner ga viktige tilskudd til de som ikke hadde så my</w:t>
      </w:r>
      <w:r>
        <w:t xml:space="preserve">e jord (Jansen, 2016, s. 94). </w:t>
      </w:r>
      <w:r w:rsidR="00EF0B4F">
        <w:t xml:space="preserve"> </w:t>
      </w:r>
    </w:p>
    <w:p w14:paraId="02109FF5" w14:textId="2A5710A7" w:rsidR="003C3ABB" w:rsidRDefault="003C3ABB" w:rsidP="003C3ABB">
      <w:pPr>
        <w:pStyle w:val="Liste3"/>
        <w:ind w:left="0" w:firstLine="0"/>
      </w:pPr>
    </w:p>
    <w:p w14:paraId="1469198B" w14:textId="77777777" w:rsidR="009C16F7" w:rsidRDefault="009C16F7" w:rsidP="003C3ABB">
      <w:pPr>
        <w:pStyle w:val="Liste3"/>
        <w:ind w:left="0" w:firstLine="0"/>
        <w:rPr>
          <w:b/>
        </w:rPr>
      </w:pPr>
    </w:p>
    <w:p w14:paraId="208B7969" w14:textId="49426D54" w:rsidR="00B012E2" w:rsidRPr="003C3ABB" w:rsidRDefault="00B012E2" w:rsidP="003C3ABB">
      <w:pPr>
        <w:pStyle w:val="Liste3"/>
        <w:ind w:left="0" w:firstLine="0"/>
        <w:rPr>
          <w:b/>
        </w:rPr>
      </w:pPr>
      <w:r w:rsidRPr="003C3ABB">
        <w:rPr>
          <w:b/>
        </w:rPr>
        <w:t>4.4.2</w:t>
      </w:r>
      <w:r w:rsidR="00CC5A5B" w:rsidRPr="003C3ABB">
        <w:rPr>
          <w:b/>
        </w:rPr>
        <w:tab/>
      </w:r>
      <w:r w:rsidR="00812B31" w:rsidRPr="003C3ABB">
        <w:rPr>
          <w:b/>
        </w:rPr>
        <w:t>Kirken</w:t>
      </w:r>
      <w:r w:rsidR="000D6E51" w:rsidRPr="003C3ABB">
        <w:rPr>
          <w:b/>
        </w:rPr>
        <w:t>s ledere viser</w:t>
      </w:r>
      <w:r w:rsidRPr="003C3ABB">
        <w:rPr>
          <w:b/>
        </w:rPr>
        <w:t xml:space="preserve"> en felles front mot nazismen</w:t>
      </w:r>
    </w:p>
    <w:p w14:paraId="79D2990B" w14:textId="77777777" w:rsidR="00B012E2" w:rsidRDefault="00B012E2" w:rsidP="00D6238B">
      <w:pPr>
        <w:rPr>
          <w:b/>
          <w:sz w:val="24"/>
          <w:szCs w:val="24"/>
        </w:rPr>
      </w:pPr>
    </w:p>
    <w:p w14:paraId="730E9846" w14:textId="4432D43A" w:rsidR="003E1003" w:rsidRPr="00FC1E56" w:rsidRDefault="00FC1E56" w:rsidP="003C3ABB">
      <w:pPr>
        <w:pStyle w:val="Liste-forts3"/>
        <w:ind w:left="0"/>
        <w:rPr>
          <w:b/>
        </w:rPr>
      </w:pPr>
      <w:r>
        <w:t>T</w:t>
      </w:r>
      <w:r w:rsidR="00F03727">
        <w:t>yskere hadde lite hell med seg å nazifisere kirken. G</w:t>
      </w:r>
      <w:r w:rsidR="000E03C1">
        <w:t xml:space="preserve">jennomgående var prestene sterkt </w:t>
      </w:r>
      <w:r w:rsidR="00F55032">
        <w:t>kritiske til nazis</w:t>
      </w:r>
      <w:r w:rsidR="003B7184">
        <w:t>men</w:t>
      </w:r>
      <w:r w:rsidR="008B5C16">
        <w:t>. Hauge</w:t>
      </w:r>
      <w:r w:rsidR="00041D75">
        <w:t xml:space="preserve"> ville han høyst sannsynlig kommet frem til samme konklusjon som det store flertallet av prestene under den annen verdenskrig. </w:t>
      </w:r>
      <w:r w:rsidR="00AA1CE5">
        <w:t>Han ville at bønder skull</w:t>
      </w:r>
      <w:r w:rsidR="004160FD">
        <w:t xml:space="preserve">e drive sin virksomhet i fred, i samsvar med Guds </w:t>
      </w:r>
      <w:r>
        <w:t>ord og med økonomisk overskudd, he</w:t>
      </w:r>
      <w:r w:rsidR="0021491F">
        <w:t xml:space="preserve">lt i tråd med setesdalskulturen. </w:t>
      </w:r>
      <w:r w:rsidR="00EF0B4F">
        <w:t>Som en nordmann dypt i sitt hjerte ville han</w:t>
      </w:r>
      <w:r w:rsidR="008B5C16">
        <w:t xml:space="preserve"> naturligvis </w:t>
      </w:r>
      <w:r w:rsidR="00EF0B4F">
        <w:t xml:space="preserve">ha lite sans for at en fremmed makt okkuperte vårt land. </w:t>
      </w:r>
    </w:p>
    <w:p w14:paraId="18A46175" w14:textId="77777777" w:rsidR="003C3ABB" w:rsidRDefault="003C3ABB" w:rsidP="003C3ABB">
      <w:pPr>
        <w:pStyle w:val="Liste-forts3"/>
        <w:ind w:left="0"/>
      </w:pPr>
    </w:p>
    <w:p w14:paraId="751D3EBB" w14:textId="77777777" w:rsidR="00EF0B4F" w:rsidRDefault="003B7184" w:rsidP="003C3ABB">
      <w:pPr>
        <w:pStyle w:val="Liste-forts3"/>
        <w:ind w:left="0"/>
      </w:pPr>
      <w:r>
        <w:t>Biskop Eivind Berggra</w:t>
      </w:r>
      <w:r w:rsidR="00957FD1">
        <w:t>v i Oslo fortjener å bli nevnt i sin inn</w:t>
      </w:r>
      <w:r w:rsidR="00B9000E">
        <w:t>sats mot nazismen.</w:t>
      </w:r>
      <w:r w:rsidR="00957FD1">
        <w:t xml:space="preserve"> </w:t>
      </w:r>
      <w:r>
        <w:t xml:space="preserve"> </w:t>
      </w:r>
      <w:r w:rsidR="00BD1281">
        <w:t xml:space="preserve">Allerede på et bispemøte i 1930 hadde han den ide at hvis kirken kom opp i en kritisk situasjon skulle det etableres et samarbeid mellom biskoper og de kirkelige organisasjoner (Molland, 1951, s. 104).  Dette </w:t>
      </w:r>
      <w:r w:rsidR="00957FD1">
        <w:t>utspill</w:t>
      </w:r>
      <w:r w:rsidR="004160FD">
        <w:t xml:space="preserve">et </w:t>
      </w:r>
      <w:r w:rsidR="00BD1281">
        <w:t xml:space="preserve">gjorde at kirken kunne reagere raskt og med besluttsomhet da tragedien rammet Norge 9. april 1940. </w:t>
      </w:r>
    </w:p>
    <w:p w14:paraId="59B90D91" w14:textId="77777777" w:rsidR="00EF0B4F" w:rsidRDefault="00EF0B4F" w:rsidP="003C3ABB">
      <w:pPr>
        <w:pStyle w:val="Liste-forts3"/>
        <w:ind w:left="0"/>
      </w:pPr>
    </w:p>
    <w:p w14:paraId="355D5B4A" w14:textId="60696623" w:rsidR="003C3ABB" w:rsidRDefault="00EE2B06" w:rsidP="003C3ABB">
      <w:pPr>
        <w:pStyle w:val="Liste-forts3"/>
        <w:ind w:left="0"/>
      </w:pPr>
      <w:r>
        <w:t>Flere kir</w:t>
      </w:r>
      <w:r w:rsidR="00FC1E56">
        <w:t>keledere satt sammen på Grini. Gamle stridigheter ble mindre vikt</w:t>
      </w:r>
      <w:r w:rsidR="00B012E2">
        <w:t xml:space="preserve">ige. Nå var det å redde kirken </w:t>
      </w:r>
      <w:r w:rsidR="00FC1E56">
        <w:t xml:space="preserve">og ens egne liv. </w:t>
      </w:r>
      <w:r w:rsidR="009C16F7">
        <w:t>Samholdet skulle strykes som det ofte er tilfellet når man er i krisetid.</w:t>
      </w:r>
      <w:r w:rsidR="0021491F">
        <w:t xml:space="preserve"> I krig og kjærlighet er </w:t>
      </w:r>
      <w:r w:rsidR="006B79A8">
        <w:t xml:space="preserve">som kjent </w:t>
      </w:r>
      <w:r w:rsidR="0021491F">
        <w:t>alt ti</w:t>
      </w:r>
      <w:r w:rsidR="00EF0B4F">
        <w:t xml:space="preserve">llatt. Det visste </w:t>
      </w:r>
      <w:r w:rsidR="006B79A8">
        <w:t xml:space="preserve">kirkens folk og handlet deretter. </w:t>
      </w:r>
      <w:r w:rsidR="0021491F">
        <w:t xml:space="preserve"> </w:t>
      </w:r>
    </w:p>
    <w:p w14:paraId="2CE542B1" w14:textId="77777777" w:rsidR="009C16F7" w:rsidRDefault="009C16F7" w:rsidP="003C3ABB">
      <w:pPr>
        <w:pStyle w:val="Liste-forts3"/>
        <w:ind w:left="0"/>
      </w:pPr>
    </w:p>
    <w:p w14:paraId="6919E0A2" w14:textId="170FD1FD" w:rsidR="00812B31" w:rsidRPr="003C3ABB" w:rsidRDefault="003C3ABB" w:rsidP="003C3ABB">
      <w:pPr>
        <w:pStyle w:val="Liste-forts3"/>
        <w:ind w:left="0"/>
        <w:rPr>
          <w:b/>
        </w:rPr>
      </w:pPr>
      <w:r w:rsidRPr="003C3ABB">
        <w:rPr>
          <w:b/>
        </w:rPr>
        <w:t xml:space="preserve">4.5 </w:t>
      </w:r>
      <w:r w:rsidR="00EE2B06" w:rsidRPr="003C3ABB">
        <w:rPr>
          <w:b/>
        </w:rPr>
        <w:t xml:space="preserve">Årene fra </w:t>
      </w:r>
      <w:r w:rsidR="00806C93" w:rsidRPr="003C3ABB">
        <w:rPr>
          <w:b/>
        </w:rPr>
        <w:t>1945 til 1973/74</w:t>
      </w:r>
      <w:r w:rsidR="009C16F7">
        <w:rPr>
          <w:b/>
        </w:rPr>
        <w:t xml:space="preserve">-sterk økonomisk </w:t>
      </w:r>
      <w:r w:rsidR="00EE2B06" w:rsidRPr="003C3ABB">
        <w:rPr>
          <w:b/>
        </w:rPr>
        <w:t xml:space="preserve">vekst-de konservative kreftene i kirken taper terreng. </w:t>
      </w:r>
    </w:p>
    <w:p w14:paraId="6473045C" w14:textId="2B7B1F5B" w:rsidR="00EE2B06" w:rsidRPr="003C3ABB" w:rsidRDefault="00EE2B06" w:rsidP="001D71CA">
      <w:pPr>
        <w:rPr>
          <w:b/>
          <w:sz w:val="24"/>
          <w:szCs w:val="24"/>
        </w:rPr>
      </w:pPr>
    </w:p>
    <w:p w14:paraId="2D6EA90C" w14:textId="2FB1F2ED" w:rsidR="00EE2B06" w:rsidRPr="003C3ABB" w:rsidRDefault="00FC1E56" w:rsidP="003C3ABB">
      <w:pPr>
        <w:pStyle w:val="Liste3"/>
        <w:ind w:left="0" w:firstLine="0"/>
        <w:rPr>
          <w:b/>
        </w:rPr>
      </w:pPr>
      <w:r w:rsidRPr="003C3ABB">
        <w:rPr>
          <w:b/>
        </w:rPr>
        <w:t>4.5.1</w:t>
      </w:r>
      <w:r w:rsidR="00200927">
        <w:rPr>
          <w:b/>
        </w:rPr>
        <w:t xml:space="preserve"> </w:t>
      </w:r>
      <w:r w:rsidR="00B9000E">
        <w:rPr>
          <w:b/>
        </w:rPr>
        <w:t>Økonomisk oppgang</w:t>
      </w:r>
    </w:p>
    <w:p w14:paraId="565AE0EA" w14:textId="77777777" w:rsidR="00200927" w:rsidRDefault="00200927" w:rsidP="003C3ABB">
      <w:pPr>
        <w:pStyle w:val="Liste-forts3"/>
        <w:ind w:left="0"/>
        <w:rPr>
          <w:b/>
          <w:sz w:val="24"/>
          <w:szCs w:val="24"/>
        </w:rPr>
      </w:pPr>
    </w:p>
    <w:p w14:paraId="609F5CD0" w14:textId="786BD05B" w:rsidR="003C3ABB" w:rsidRDefault="00200927" w:rsidP="003C3ABB">
      <w:pPr>
        <w:pStyle w:val="Liste-forts3"/>
        <w:ind w:left="0"/>
      </w:pPr>
      <w:r w:rsidRPr="00200927">
        <w:rPr>
          <w:b/>
          <w:i/>
        </w:rPr>
        <w:t>Arbeiderpartiet i førersetet.</w:t>
      </w:r>
      <w:r>
        <w:t xml:space="preserve"> </w:t>
      </w:r>
      <w:r w:rsidR="007A3CD4" w:rsidRPr="007A3CD4">
        <w:t xml:space="preserve">Perioden kjennetegnes av jevn økonomisk vekst, </w:t>
      </w:r>
      <w:r w:rsidR="00091334">
        <w:t xml:space="preserve">selve </w:t>
      </w:r>
      <w:r w:rsidR="007A3CD4" w:rsidRPr="007A3CD4">
        <w:t>gullårene for Arbeiderpartiet.</w:t>
      </w:r>
      <w:r w:rsidR="001D71CA" w:rsidRPr="001D71CA">
        <w:t xml:space="preserve"> </w:t>
      </w:r>
      <w:r w:rsidR="008B5C16">
        <w:t xml:space="preserve">BNP (bruttonasjonalproduktet) </w:t>
      </w:r>
      <w:r w:rsidR="001D71CA" w:rsidRPr="001D71CA">
        <w:t>i Norge</w:t>
      </w:r>
      <w:r w:rsidR="00EE2B06">
        <w:t xml:space="preserve"> </w:t>
      </w:r>
      <w:r w:rsidR="001D71CA" w:rsidRPr="001D71CA">
        <w:t>økte fra 10.8 mrd. kroner i 1946</w:t>
      </w:r>
      <w:r w:rsidR="002448BD">
        <w:t xml:space="preserve"> til </w:t>
      </w:r>
      <w:r w:rsidR="001D71CA" w:rsidRPr="001D71CA">
        <w:t>111.4 mrd. i 1971 (Hodne, 1981)</w:t>
      </w:r>
      <w:r w:rsidR="006559AC">
        <w:t xml:space="preserve">, en stor økning langs nær sent hvilken som helst økonomisk indikator. </w:t>
      </w:r>
      <w:r w:rsidR="001D71CA" w:rsidRPr="001D71CA">
        <w:t xml:space="preserve">    </w:t>
      </w:r>
    </w:p>
    <w:p w14:paraId="2C30BF17" w14:textId="77777777" w:rsidR="003C3ABB" w:rsidRDefault="003C3ABB" w:rsidP="003C3ABB">
      <w:pPr>
        <w:pStyle w:val="Liste-forts3"/>
        <w:ind w:left="0"/>
      </w:pPr>
    </w:p>
    <w:p w14:paraId="2EAF7F54" w14:textId="4128D20A" w:rsidR="00091334" w:rsidRDefault="00EE0E49" w:rsidP="003C3ABB">
      <w:pPr>
        <w:pStyle w:val="Liste-forts3"/>
        <w:ind w:left="0"/>
      </w:pPr>
      <w:r>
        <w:t>Det ble lagt vekt på kraftig utbygging av den offentlige sektor og detaljert utbygging av det økonomiske liv.</w:t>
      </w:r>
      <w:r w:rsidR="003C3ABB">
        <w:t xml:space="preserve"> </w:t>
      </w:r>
      <w:r>
        <w:t>Markedsøkonomien ble sett som en del av det of</w:t>
      </w:r>
      <w:r w:rsidR="002C5ADB">
        <w:t>fentlige interessefelt</w:t>
      </w:r>
      <w:r w:rsidR="002448BD">
        <w:t xml:space="preserve">. </w:t>
      </w:r>
      <w:r>
        <w:t xml:space="preserve"> </w:t>
      </w:r>
    </w:p>
    <w:p w14:paraId="11A9B1D2" w14:textId="77777777" w:rsidR="001D15A7" w:rsidRDefault="001D15A7" w:rsidP="001D15A7">
      <w:pPr>
        <w:pStyle w:val="Liste-forts3"/>
        <w:ind w:left="0"/>
      </w:pPr>
    </w:p>
    <w:p w14:paraId="1DB493A8" w14:textId="2DCBC9C4" w:rsidR="001D71CA" w:rsidRDefault="001D71CA" w:rsidP="001D15A7">
      <w:pPr>
        <w:pStyle w:val="Liste-forts3"/>
        <w:ind w:left="0"/>
      </w:pPr>
      <w:r w:rsidRPr="001D71CA">
        <w:t>Keynes gir en teoretisk begrunnelse for hvorfor offentlig involvering i næringslivet kunne være ønskelig</w:t>
      </w:r>
      <w:r w:rsidR="006559AC">
        <w:t xml:space="preserve">. </w:t>
      </w:r>
      <w:r w:rsidRPr="001D71CA">
        <w:t>Det var ingen selvregulerende mekanisme som sikret full sysselsettin</w:t>
      </w:r>
      <w:r w:rsidR="002448BD">
        <w:t xml:space="preserve">g i en uregulert markedsøkonomi (Keynes, 1936). </w:t>
      </w:r>
      <w:r w:rsidRPr="001D71CA">
        <w:t xml:space="preserve"> Keynes polemiserte mot </w:t>
      </w:r>
      <w:proofErr w:type="spellStart"/>
      <w:r w:rsidRPr="001D71CA">
        <w:t>Say</w:t>
      </w:r>
      <w:proofErr w:type="spellEnd"/>
      <w:r w:rsidR="008F654B">
        <w:t xml:space="preserve"> </w:t>
      </w:r>
      <w:r w:rsidRPr="001D71CA">
        <w:t>s markeds</w:t>
      </w:r>
      <w:r w:rsidR="002448BD">
        <w:t xml:space="preserve"> </w:t>
      </w:r>
      <w:r w:rsidRPr="001D71CA">
        <w:t>lov (1821) som</w:t>
      </w:r>
      <w:r w:rsidR="00914774">
        <w:t xml:space="preserve">, i Keynes </w:t>
      </w:r>
      <w:r w:rsidR="00914774">
        <w:lastRenderedPageBreak/>
        <w:t xml:space="preserve">fortolkning, så </w:t>
      </w:r>
      <w:r w:rsidRPr="001D71CA">
        <w:t>at summen av verdien av alle varer som produseres er lik v</w:t>
      </w:r>
      <w:r w:rsidR="00F55032">
        <w:t>er</w:t>
      </w:r>
      <w:r w:rsidR="00A0381A">
        <w:t xml:space="preserve">dien av alle varer som kjøpes, </w:t>
      </w:r>
      <w:r w:rsidR="00E86969">
        <w:t>støttet av Arbeiderpartiet i ett</w:t>
      </w:r>
      <w:r w:rsidR="00F26C98">
        <w:t>erkrigstiden med både økonomisk</w:t>
      </w:r>
      <w:r w:rsidR="00E86969">
        <w:t xml:space="preserve"> vekst og utbygging av velferdssamfunnet som </w:t>
      </w:r>
      <w:r w:rsidR="006D0D8C">
        <w:t>et overordnet</w:t>
      </w:r>
      <w:r w:rsidR="00E86969">
        <w:t xml:space="preserve"> må</w:t>
      </w:r>
      <w:r w:rsidR="001D15A7">
        <w:t>l</w:t>
      </w:r>
      <w:r w:rsidR="00E86969">
        <w:t xml:space="preserve"> </w:t>
      </w:r>
      <w:r w:rsidRPr="001D71CA">
        <w:t>(Fakset, 1976).</w:t>
      </w:r>
      <w:r w:rsidR="006B2CB4" w:rsidRPr="006B2CB4">
        <w:t xml:space="preserve"> </w:t>
      </w:r>
    </w:p>
    <w:p w14:paraId="51484AB1" w14:textId="77777777" w:rsidR="001D15A7" w:rsidRDefault="001D15A7" w:rsidP="001D15A7">
      <w:pPr>
        <w:pStyle w:val="Liste-forts3"/>
        <w:ind w:left="0"/>
      </w:pPr>
    </w:p>
    <w:p w14:paraId="0CB69FD4" w14:textId="556EB66C" w:rsidR="002448BD" w:rsidRDefault="00EE2B06" w:rsidP="001D15A7">
      <w:pPr>
        <w:pStyle w:val="Liste-forts3"/>
        <w:ind w:left="0"/>
      </w:pPr>
      <w:r w:rsidRPr="0051217F">
        <w:rPr>
          <w:b/>
          <w:i/>
        </w:rPr>
        <w:t>Gode tider for Valle og Valle Sparebank.</w:t>
      </w:r>
      <w:r>
        <w:t xml:space="preserve"> </w:t>
      </w:r>
      <w:r w:rsidR="00041D75">
        <w:t xml:space="preserve">Etter krigstiden skulle bli gode for Valle og Valle Sparebank. </w:t>
      </w:r>
      <w:r w:rsidR="00613102">
        <w:t>Strøm og vannforsyning ble vanlig</w:t>
      </w:r>
      <w:r w:rsidR="000E03C1">
        <w:t xml:space="preserve"> i husholdninger</w:t>
      </w:r>
      <w:r w:rsidR="0021491F">
        <w:t xml:space="preserve">. Flere bygninger på gårdene ble bygget. </w:t>
      </w:r>
    </w:p>
    <w:p w14:paraId="4D581630" w14:textId="509EDDB3" w:rsidR="006559AC" w:rsidRDefault="006559AC" w:rsidP="001D15A7">
      <w:pPr>
        <w:pStyle w:val="Liste-forts3"/>
        <w:ind w:left="0"/>
      </w:pPr>
      <w:r w:rsidRPr="006559AC">
        <w:t>Med utbygginger av aldershjem, skoler og annen offentlig virksomhet skulle faste ansettelser bli vanlige i etterkrigstidens velferds samfunn.</w:t>
      </w:r>
    </w:p>
    <w:p w14:paraId="79ABF99C" w14:textId="77777777" w:rsidR="006559AC" w:rsidRDefault="006559AC" w:rsidP="001D15A7">
      <w:pPr>
        <w:pStyle w:val="Liste-forts3"/>
        <w:ind w:left="0"/>
      </w:pPr>
    </w:p>
    <w:p w14:paraId="4B73DDC2" w14:textId="0A8859FA" w:rsidR="009D3AA5" w:rsidRDefault="007C3127" w:rsidP="001D15A7">
      <w:pPr>
        <w:pStyle w:val="Liste-forts3"/>
        <w:ind w:left="0"/>
      </w:pPr>
      <w:r>
        <w:t>Kreditt volumet økte med økt boligutbyg</w:t>
      </w:r>
      <w:r w:rsidR="00510D3A">
        <w:t xml:space="preserve">ging, mer næringsutvikling </w:t>
      </w:r>
      <w:proofErr w:type="gramStart"/>
      <w:r w:rsidR="00510D3A">
        <w:t xml:space="preserve">og </w:t>
      </w:r>
      <w:r w:rsidR="0021491F">
        <w:t xml:space="preserve"> økt</w:t>
      </w:r>
      <w:proofErr w:type="gramEnd"/>
      <w:r w:rsidR="0021491F">
        <w:t xml:space="preserve"> offentlig satsing</w:t>
      </w:r>
      <w:r w:rsidR="00510D3A">
        <w:t xml:space="preserve"> innen tjenestesektoren</w:t>
      </w:r>
      <w:r>
        <w:t xml:space="preserve">. </w:t>
      </w:r>
      <w:r w:rsidR="006559AC">
        <w:t xml:space="preserve">Det skulle bli gode tider for Valle Sparebank med vekt på nøysomhet og jordnærhet. </w:t>
      </w:r>
      <w:r w:rsidR="00E420A1">
        <w:t xml:space="preserve"> </w:t>
      </w:r>
    </w:p>
    <w:p w14:paraId="4F932100" w14:textId="77777777" w:rsidR="001D15A7" w:rsidRDefault="001D15A7" w:rsidP="001D15A7">
      <w:pPr>
        <w:pStyle w:val="Liste-forts3"/>
        <w:ind w:left="0"/>
        <w:rPr>
          <w:b/>
          <w:i/>
        </w:rPr>
      </w:pPr>
    </w:p>
    <w:p w14:paraId="20DC3091" w14:textId="4C0ADD76" w:rsidR="002448BD" w:rsidRDefault="001423D9" w:rsidP="001D15A7">
      <w:pPr>
        <w:pStyle w:val="Liste-forts3"/>
        <w:ind w:left="0"/>
      </w:pPr>
      <w:r w:rsidRPr="0051217F">
        <w:rPr>
          <w:b/>
          <w:i/>
        </w:rPr>
        <w:t>Kraft s</w:t>
      </w:r>
      <w:r w:rsidR="00914774">
        <w:rPr>
          <w:b/>
          <w:i/>
        </w:rPr>
        <w:t xml:space="preserve">om en kilde til økonomisk vekst (Brokkeutbyggingen fra 1961 av). </w:t>
      </w:r>
      <w:r>
        <w:rPr>
          <w:b/>
          <w:i/>
        </w:rPr>
        <w:t xml:space="preserve"> </w:t>
      </w:r>
      <w:r w:rsidRPr="001423D9">
        <w:t>Det skulle komme en kraftig</w:t>
      </w:r>
      <w:r w:rsidR="00510D3A">
        <w:t xml:space="preserve"> vekst innen kraft i Setesdal</w:t>
      </w:r>
      <w:r w:rsidR="004723F7">
        <w:t xml:space="preserve">, </w:t>
      </w:r>
      <w:r w:rsidR="00311F81">
        <w:t>ikke ulikt det norske oljeeventyret, med Brokkeutbyggingen i 1961 som en mi</w:t>
      </w:r>
      <w:r w:rsidR="00B63B7D">
        <w:t>le</w:t>
      </w:r>
      <w:r w:rsidR="00380C4E">
        <w:t>pel.</w:t>
      </w:r>
      <w:r w:rsidR="00510D3A">
        <w:t xml:space="preserve"> Otra Kraft, som holder til på Brokke kraftverk, driver i dag flere kraftstasjoner i Setesdal. </w:t>
      </w:r>
    </w:p>
    <w:p w14:paraId="2C5CD20B" w14:textId="3BB14137" w:rsidR="00380C4E" w:rsidRDefault="00380C4E" w:rsidP="001D15A7">
      <w:pPr>
        <w:pStyle w:val="Liste-forts3"/>
        <w:ind w:left="0"/>
      </w:pPr>
      <w:r>
        <w:t xml:space="preserve"> </w:t>
      </w:r>
    </w:p>
    <w:p w14:paraId="70BFDEC5" w14:textId="52622DD4" w:rsidR="00E7116B" w:rsidRDefault="00380C4E" w:rsidP="00974721">
      <w:pPr>
        <w:pStyle w:val="Liste-forts3"/>
        <w:ind w:left="0"/>
      </w:pPr>
      <w:r>
        <w:t xml:space="preserve">Med Brokkeutbyggingen skulle det komme næringsvirksomhet nedover i dalen. </w:t>
      </w:r>
      <w:r w:rsidR="001423D9" w:rsidRPr="001423D9">
        <w:t>Den store eleven Otra som strekker seg fra Bykle gjennom Valle og helt til havet i Kristiansand. Otra ble regulert for å sikre menneske</w:t>
      </w:r>
      <w:r w:rsidR="00BA7F29">
        <w:t>r tilgang til strøm</w:t>
      </w:r>
      <w:r w:rsidR="001423D9" w:rsidRPr="001423D9">
        <w:t>. Otra er den største elven på Sørlandet og åttende lengst</w:t>
      </w:r>
      <w:r w:rsidR="008F654B">
        <w:t>e</w:t>
      </w:r>
      <w:r w:rsidR="001423D9" w:rsidRPr="001423D9">
        <w:t xml:space="preserve"> i landet. </w:t>
      </w:r>
      <w:r w:rsidR="009C0512">
        <w:t>Kraft skulle bli en vik</w:t>
      </w:r>
      <w:r w:rsidR="004723F7">
        <w:t xml:space="preserve">tig næring på Sørlandet.  </w:t>
      </w:r>
    </w:p>
    <w:p w14:paraId="7A5A3487" w14:textId="77777777" w:rsidR="00974721" w:rsidRDefault="00974721" w:rsidP="00974721">
      <w:pPr>
        <w:pStyle w:val="Liste-forts3"/>
        <w:ind w:left="0"/>
        <w:rPr>
          <w:b/>
          <w:i/>
        </w:rPr>
      </w:pPr>
    </w:p>
    <w:p w14:paraId="717B4367" w14:textId="72EB8F26" w:rsidR="00200927" w:rsidRDefault="00D73358" w:rsidP="00974721">
      <w:pPr>
        <w:pStyle w:val="Liste-forts3"/>
        <w:ind w:left="0"/>
      </w:pPr>
      <w:r w:rsidRPr="0051217F">
        <w:rPr>
          <w:b/>
          <w:i/>
        </w:rPr>
        <w:t>Reiselivet</w:t>
      </w:r>
      <w:r w:rsidR="001423D9" w:rsidRPr="0051217F">
        <w:rPr>
          <w:b/>
          <w:i/>
        </w:rPr>
        <w:t xml:space="preserve"> blir en vekstnæring</w:t>
      </w:r>
      <w:r w:rsidR="00974A1B">
        <w:rPr>
          <w:b/>
          <w:u w:val="single"/>
        </w:rPr>
        <w:t xml:space="preserve">. </w:t>
      </w:r>
      <w:r w:rsidR="009F3491" w:rsidRPr="009F3491">
        <w:t>Setesdalsheiene ble bygget ut med hytter i Brokke og Hovden tilbake i 60-årene. Det åpnet seg opp et marked for Valle Sparebank og lokale håndverkere. I etterkrigstiden var langrenn den dominerende vinteridrett for folk flest på Sørlandet. E</w:t>
      </w:r>
      <w:r w:rsidR="009C0512">
        <w:t xml:space="preserve">tter hvert kom alpin inn som en konkurrent </w:t>
      </w:r>
      <w:r w:rsidR="009F3491" w:rsidRPr="009F3491">
        <w:t>til langrenn</w:t>
      </w:r>
      <w:r w:rsidR="00200927">
        <w:t xml:space="preserve"> med Hovden</w:t>
      </w:r>
      <w:r w:rsidR="006559AC">
        <w:t xml:space="preserve"> i Bykle kommune </w:t>
      </w:r>
      <w:r w:rsidR="00200927">
        <w:t>som den store attraksjonen med kunder fra bedrestilte hjem i på</w:t>
      </w:r>
      <w:r w:rsidR="00914774">
        <w:t xml:space="preserve"> Sørlandskysten. </w:t>
      </w:r>
      <w:r w:rsidR="006559AC">
        <w:t>Etter hvert skulle Brokke i Valle kommune bli en tilsvarende attraksjon.  Et h</w:t>
      </w:r>
      <w:r w:rsidR="00914774">
        <w:t>ø</w:t>
      </w:r>
      <w:r w:rsidR="007C51C1">
        <w:t>yfjellshotell</w:t>
      </w:r>
      <w:r w:rsidR="006559AC">
        <w:t xml:space="preserve"> i Hoven </w:t>
      </w:r>
      <w:r w:rsidR="007C51C1">
        <w:t xml:space="preserve">stod klar for å ta imot gjester fra 1967 med en enkel standard etter dagens målestokk. </w:t>
      </w:r>
    </w:p>
    <w:p w14:paraId="44B8AD81" w14:textId="77777777" w:rsidR="00200927" w:rsidRDefault="00200927" w:rsidP="00974721">
      <w:pPr>
        <w:pStyle w:val="Liste-forts3"/>
        <w:ind w:left="0"/>
      </w:pPr>
    </w:p>
    <w:p w14:paraId="12608217" w14:textId="7EF746B7" w:rsidR="009F3491" w:rsidRDefault="007C51C1" w:rsidP="00974721">
      <w:pPr>
        <w:pStyle w:val="Liste-forts3"/>
        <w:ind w:left="0"/>
      </w:pPr>
      <w:r>
        <w:t>Med en kraftige</w:t>
      </w:r>
      <w:r w:rsidR="00914774">
        <w:t xml:space="preserve"> utbyggingen i fjellheimen gjennom</w:t>
      </w:r>
      <w:r w:rsidR="008D1408">
        <w:t xml:space="preserve"> årene har behovene for finansiering tillatt i tråd med endrede krav fra publikum.</w:t>
      </w:r>
      <w:r w:rsidR="006559AC">
        <w:t xml:space="preserve"> Valle Sparebank var aktiv med å ordne finansiering. </w:t>
      </w:r>
      <w:r w:rsidR="008D1408">
        <w:t xml:space="preserve"> Mens høyfjellshotell, var det store i 70- og 80 årene har</w:t>
      </w:r>
      <w:r w:rsidR="00885486">
        <w:t xml:space="preserve"> hyttelivet blitt mer populært </w:t>
      </w:r>
      <w:r w:rsidR="008D1408">
        <w:t>med en et mer folkelig antrekk når man er ute for å spise.</w:t>
      </w:r>
      <w:r w:rsidR="00885486">
        <w:t xml:space="preserve"> </w:t>
      </w:r>
      <w:r w:rsidR="00380C4E">
        <w:t>Leiligheter er blitt alternativ mange foretrekker fremo</w:t>
      </w:r>
      <w:r w:rsidR="0021491F">
        <w:t>v</w:t>
      </w:r>
      <w:r w:rsidR="00623FDF">
        <w:t xml:space="preserve">er hoteller og høyfjellshotell med </w:t>
      </w:r>
      <w:r w:rsidR="00310D0F">
        <w:t xml:space="preserve">Brokke og </w:t>
      </w:r>
      <w:r w:rsidR="00623FDF">
        <w:t xml:space="preserve">Hovden som </w:t>
      </w:r>
      <w:r w:rsidR="00310D0F">
        <w:t xml:space="preserve">de mest nærliggende eksemplene. </w:t>
      </w:r>
    </w:p>
    <w:p w14:paraId="02D93837" w14:textId="77777777" w:rsidR="00200927" w:rsidRDefault="00200927" w:rsidP="00974721">
      <w:pPr>
        <w:pStyle w:val="Liste-forts3"/>
        <w:ind w:left="0"/>
        <w:rPr>
          <w:b/>
        </w:rPr>
      </w:pPr>
    </w:p>
    <w:p w14:paraId="71AF6181" w14:textId="77777777" w:rsidR="00623FDF" w:rsidRDefault="00974A1B" w:rsidP="00974721">
      <w:pPr>
        <w:pStyle w:val="Liste-forts3"/>
        <w:ind w:left="0"/>
      </w:pPr>
      <w:r>
        <w:rPr>
          <w:b/>
          <w:i/>
        </w:rPr>
        <w:t>N</w:t>
      </w:r>
      <w:r w:rsidR="001423D9" w:rsidRPr="004222FC">
        <w:rPr>
          <w:b/>
          <w:i/>
        </w:rPr>
        <w:t>ye styringssystemer i Valle Sparebank</w:t>
      </w:r>
      <w:r w:rsidR="00200927">
        <w:t xml:space="preserve"> </w:t>
      </w:r>
      <w:r w:rsidR="00200927" w:rsidRPr="00200927">
        <w:rPr>
          <w:b/>
          <w:i/>
        </w:rPr>
        <w:t xml:space="preserve">i 60 årene. </w:t>
      </w:r>
      <w:r w:rsidR="00890A16" w:rsidRPr="00890A16">
        <w:t xml:space="preserve">Samme dagen som Valle og Hylestad ble slått sammen til en kommune første januar 1962 kom en ny </w:t>
      </w:r>
      <w:r w:rsidR="00890A16">
        <w:t>bank lov.</w:t>
      </w:r>
      <w:r w:rsidR="00623FDF">
        <w:t xml:space="preserve"> Den krevde flere ansatte og bedre styringssystemer av bankerne.</w:t>
      </w:r>
    </w:p>
    <w:p w14:paraId="116420A2" w14:textId="77777777" w:rsidR="00623FDF" w:rsidRDefault="00623FDF" w:rsidP="00974721">
      <w:pPr>
        <w:pStyle w:val="Liste-forts3"/>
        <w:ind w:left="0"/>
      </w:pPr>
    </w:p>
    <w:p w14:paraId="089E6730" w14:textId="7CE239A0" w:rsidR="009C0512" w:rsidRDefault="00890A16" w:rsidP="009C0512">
      <w:pPr>
        <w:pStyle w:val="Liste-forts3"/>
        <w:ind w:left="0"/>
      </w:pPr>
      <w:r>
        <w:t xml:space="preserve">Det kom en klage fra </w:t>
      </w:r>
      <w:r w:rsidRPr="00890A16">
        <w:t xml:space="preserve">bankinspeksjonen at Valle Sparebank hadde for liten administrasjon, den lå på 1/3 av landsgjennomsnittet.  Flere ansatte måtte </w:t>
      </w:r>
      <w:r w:rsidR="009C0512">
        <w:t xml:space="preserve">ansettes. </w:t>
      </w:r>
      <w:r w:rsidRPr="00890A16">
        <w:t xml:space="preserve"> </w:t>
      </w:r>
      <w:r w:rsidR="00623FDF">
        <w:t xml:space="preserve">Fra </w:t>
      </w:r>
      <w:r w:rsidRPr="00890A16">
        <w:t>oktober 1965 skulle ledelsen av ba</w:t>
      </w:r>
      <w:r w:rsidR="004222FC">
        <w:t>n</w:t>
      </w:r>
      <w:r w:rsidRPr="00890A16">
        <w:t xml:space="preserve">ken bestå av en kasserer </w:t>
      </w:r>
      <w:r w:rsidR="00974721">
        <w:t>og en bokholder. Det har ikke i</w:t>
      </w:r>
      <w:r w:rsidR="00623FDF">
        <w:t xml:space="preserve"> </w:t>
      </w:r>
      <w:r w:rsidRPr="00890A16">
        <w:t>overenstemmelse med styrets ønsker at banken skulle ledes av to ansatte.</w:t>
      </w:r>
      <w:r w:rsidR="00974721">
        <w:t xml:space="preserve">  Det kom et krav om</w:t>
      </w:r>
      <w:r w:rsidR="00623FDF">
        <w:t xml:space="preserve"> </w:t>
      </w:r>
      <w:r w:rsidRPr="00890A16">
        <w:t xml:space="preserve">styreformannen skulle være tilstede hver dag </w:t>
      </w:r>
      <w:r w:rsidRPr="00890A16">
        <w:lastRenderedPageBreak/>
        <w:t xml:space="preserve">banken var åpen (Jansen, 2016, s. 143). Dette er blitt lempet på, </w:t>
      </w:r>
      <w:r w:rsidR="009C0512">
        <w:t>naturlig no</w:t>
      </w:r>
      <w:r w:rsidR="00310D0F">
        <w:t xml:space="preserve">k, tilpasset mer moderne tider, men det fortalte at Valle Sparebank tok sine styringsoppgaver i største alvor. </w:t>
      </w:r>
    </w:p>
    <w:p w14:paraId="7B106585" w14:textId="77777777" w:rsidR="009C0512" w:rsidRDefault="009C0512" w:rsidP="009C0512">
      <w:pPr>
        <w:pStyle w:val="Liste-forts3"/>
        <w:ind w:left="0"/>
      </w:pPr>
    </w:p>
    <w:p w14:paraId="01A77FD0" w14:textId="39EC060B" w:rsidR="00974721" w:rsidRPr="009C0512" w:rsidRDefault="009C0512" w:rsidP="009C0512">
      <w:pPr>
        <w:pStyle w:val="Liste-forts3"/>
        <w:ind w:left="0"/>
        <w:rPr>
          <w:b/>
          <w:i/>
          <w:sz w:val="28"/>
          <w:szCs w:val="28"/>
        </w:rPr>
      </w:pPr>
      <w:r>
        <w:t>Ban</w:t>
      </w:r>
      <w:r w:rsidR="00890A16" w:rsidRPr="00890A16">
        <w:t xml:space="preserve">ken forsto tidlig betydningen av viktige styringsmekanismer som har vært et kjennetegn ved banken frem til i dag. Etter hvert skulle kravet om revisorer komme som en del av behovet for styring og kontroll (Jansen, 2016, s. 144). </w:t>
      </w:r>
      <w:r>
        <w:t xml:space="preserve"> Dette ble raskt implementert for å tilpasse seg krav fra</w:t>
      </w:r>
      <w:r w:rsidR="00623FDF">
        <w:t xml:space="preserve"> offentlige etater. </w:t>
      </w:r>
    </w:p>
    <w:p w14:paraId="352FB65B" w14:textId="77777777" w:rsidR="00974721" w:rsidRDefault="00974721" w:rsidP="00974721">
      <w:pPr>
        <w:pStyle w:val="Liste-forts"/>
        <w:ind w:left="0"/>
      </w:pPr>
    </w:p>
    <w:p w14:paraId="74CDD710" w14:textId="77777777" w:rsidR="00D36E7B" w:rsidRDefault="00D36E7B" w:rsidP="00974721">
      <w:pPr>
        <w:pStyle w:val="Liste-forts"/>
        <w:ind w:left="0"/>
        <w:rPr>
          <w:b/>
        </w:rPr>
      </w:pPr>
    </w:p>
    <w:p w14:paraId="6406967B" w14:textId="2582D889" w:rsidR="00812B31" w:rsidRPr="00974721" w:rsidRDefault="000B6F66" w:rsidP="00974721">
      <w:pPr>
        <w:pStyle w:val="Liste-forts"/>
        <w:ind w:left="0"/>
        <w:rPr>
          <w:b/>
        </w:rPr>
      </w:pPr>
      <w:r w:rsidRPr="00974721">
        <w:rPr>
          <w:b/>
        </w:rPr>
        <w:t>4.5.2</w:t>
      </w:r>
      <w:r w:rsidR="00200927">
        <w:rPr>
          <w:b/>
        </w:rPr>
        <w:t xml:space="preserve"> </w:t>
      </w:r>
      <w:r w:rsidR="00F43CD1" w:rsidRPr="00974721">
        <w:rPr>
          <w:b/>
        </w:rPr>
        <w:t>D</w:t>
      </w:r>
      <w:r w:rsidR="0021491F">
        <w:rPr>
          <w:b/>
        </w:rPr>
        <w:t xml:space="preserve">e </w:t>
      </w:r>
      <w:r w:rsidR="00B97490" w:rsidRPr="00974721">
        <w:rPr>
          <w:b/>
        </w:rPr>
        <w:t xml:space="preserve">konservative kreftene </w:t>
      </w:r>
      <w:r w:rsidR="00623FDF">
        <w:rPr>
          <w:b/>
        </w:rPr>
        <w:t>i kirken</w:t>
      </w:r>
      <w:r w:rsidR="0082364C" w:rsidRPr="00974721">
        <w:rPr>
          <w:b/>
        </w:rPr>
        <w:t xml:space="preserve"> kommer </w:t>
      </w:r>
      <w:r w:rsidR="00812B31" w:rsidRPr="00974721">
        <w:rPr>
          <w:b/>
        </w:rPr>
        <w:t>på vikende front</w:t>
      </w:r>
    </w:p>
    <w:p w14:paraId="76F484A0" w14:textId="77777777" w:rsidR="00645D41" w:rsidRDefault="00645D41" w:rsidP="00CC5A5B">
      <w:pPr>
        <w:pStyle w:val="Brdtekst"/>
      </w:pPr>
    </w:p>
    <w:p w14:paraId="194F2456" w14:textId="1C6170A1" w:rsidR="00380C4E" w:rsidRDefault="005B058E" w:rsidP="00CC5A5B">
      <w:pPr>
        <w:pStyle w:val="Brdtekst"/>
      </w:pPr>
      <w:r>
        <w:t>De konservative kreftene i kirken</w:t>
      </w:r>
      <w:r w:rsidR="00A7462F" w:rsidRPr="00032E95">
        <w:t xml:space="preserve"> skulle etter hvert tape terreng i tråd med større vektlegging på kunnskap og bedre materielle kår for folk flest.</w:t>
      </w:r>
      <w:r w:rsidR="009C0512">
        <w:t xml:space="preserve"> Troen fikk sterkere konkurranse fra Mammon for å gjøre historien kort. </w:t>
      </w:r>
      <w:r w:rsidR="00932357" w:rsidRPr="00932357">
        <w:t xml:space="preserve"> Kristendommen måtte sterkere konkurranse fra nye strømninger både i og utenfor stats</w:t>
      </w:r>
      <w:r w:rsidR="000647A6">
        <w:t>kirken slik som Human E</w:t>
      </w:r>
      <w:r w:rsidR="00421FC3">
        <w:t>tisk Forbund som skulle bli en m</w:t>
      </w:r>
      <w:r w:rsidR="0021491F">
        <w:t>aktfaktor i det</w:t>
      </w:r>
      <w:r w:rsidR="00310D0F">
        <w:t xml:space="preserve"> norske samfunn frem til i dag med 83 400 medlemmer i 2013. </w:t>
      </w:r>
    </w:p>
    <w:p w14:paraId="5D36F02E" w14:textId="62D7EE2C" w:rsidR="00F418FE" w:rsidRDefault="00421FC3" w:rsidP="00CC5A5B">
      <w:pPr>
        <w:pStyle w:val="Brdtekst"/>
      </w:pPr>
      <w:r w:rsidRPr="00421FC3">
        <w:t>Hauge understreker flere sted at hedninger har samvittighet som kan danne et grunnlag for en forestilling om Gud. Det er selvsagt ikke n</w:t>
      </w:r>
      <w:r w:rsidR="00623FDF">
        <w:t>ok til å bli frest</w:t>
      </w:r>
      <w:r w:rsidR="009C0512">
        <w:t>,</w:t>
      </w:r>
      <w:r w:rsidR="00623FDF">
        <w:t xml:space="preserve"> </w:t>
      </w:r>
      <w:r w:rsidRPr="00421FC3">
        <w:t xml:space="preserve">men det påhviler hemningene er ansvar som samfunnsborgere på lik linje med mennesker som vedkjenner seg til den kristne tro </w:t>
      </w:r>
      <w:r>
        <w:t>(Aarflot, 1971, s. 148).</w:t>
      </w:r>
      <w:r w:rsidR="0021491F">
        <w:t xml:space="preserve"> På dette området er Hauge helt i overenstemmelse med stemningene som vokse frem i Norge i 50-årene. </w:t>
      </w:r>
      <w:r w:rsidR="009C0512">
        <w:t xml:space="preserve">Det var </w:t>
      </w:r>
      <w:r w:rsidR="00310D0F">
        <w:t xml:space="preserve">ikke forbeholdt de kristne å vise </w:t>
      </w:r>
      <w:r w:rsidR="009C0512">
        <w:t>en samfunnsmessig ansvarlighet. I dag vil vi si selvsagt til et</w:t>
      </w:r>
      <w:r w:rsidR="00310D0F">
        <w:t xml:space="preserve"> slikt synspunkt i tråd med et multikulturelt kunnskapsperspektiv. </w:t>
      </w:r>
    </w:p>
    <w:p w14:paraId="20EEF607" w14:textId="33CFB636" w:rsidR="00421FC3" w:rsidRDefault="000647A6" w:rsidP="00CC5A5B">
      <w:pPr>
        <w:pStyle w:val="Brdtekst"/>
      </w:pPr>
      <w:r w:rsidRPr="00645D41">
        <w:rPr>
          <w:b/>
        </w:rPr>
        <w:t>«Helvetes debatten»</w:t>
      </w:r>
      <w:r>
        <w:t xml:space="preserve"> P</w:t>
      </w:r>
      <w:r w:rsidR="00081E0A">
        <w:t>rofessor Ole Ha</w:t>
      </w:r>
      <w:r w:rsidR="00421FC3">
        <w:t>llesby utløste helvetes debatten etter å ha holdt en tale i Stor</w:t>
      </w:r>
      <w:r w:rsidR="00310D0F">
        <w:t xml:space="preserve">salen i </w:t>
      </w:r>
      <w:r w:rsidR="00FA131D">
        <w:t>I</w:t>
      </w:r>
      <w:r w:rsidR="00310D0F">
        <w:t xml:space="preserve">ndremisjons selskapet i Oslo søndag 25. januar </w:t>
      </w:r>
      <w:r w:rsidR="00421FC3">
        <w:t xml:space="preserve">1953.  Med kjølig, streng og tilknappet stemme </w:t>
      </w:r>
      <w:r w:rsidR="00081E0A">
        <w:t>formanet han publikum om at han «stod i Kristi sted» for å advare dem. Man hadde blitt vant til harde ord fra Hallesby. Denne gangen ble talen fra Hallesby formidlet på radi</w:t>
      </w:r>
      <w:r>
        <w:t>o og må ha virket ekstra sterkt, som medier ofte gjør.  Hallesby sa:</w:t>
      </w:r>
    </w:p>
    <w:p w14:paraId="54BA7122" w14:textId="0F930BEF" w:rsidR="000647A6" w:rsidRDefault="000647A6" w:rsidP="00CC5A5B">
      <w:pPr>
        <w:pStyle w:val="Brdtekst"/>
      </w:pPr>
    </w:p>
    <w:p w14:paraId="173D767D" w14:textId="58673016" w:rsidR="000647A6" w:rsidRPr="00224799" w:rsidRDefault="000647A6" w:rsidP="00623FDF">
      <w:pPr>
        <w:pStyle w:val="Brdtekst"/>
        <w:rPr>
          <w:b/>
          <w:i/>
        </w:rPr>
      </w:pPr>
      <w:r w:rsidRPr="00224799">
        <w:rPr>
          <w:i/>
        </w:rPr>
        <w:t>Jeg taler sikkert til mange i kveld som er uomvendt. Du vet at om du stupte død ned i gulvet i dette øyeblikk, så stupte du like i helvet</w:t>
      </w:r>
      <w:r w:rsidR="004723F7">
        <w:rPr>
          <w:i/>
        </w:rPr>
        <w:t xml:space="preserve">e.  </w:t>
      </w:r>
      <w:r w:rsidRPr="00224799">
        <w:rPr>
          <w:i/>
        </w:rPr>
        <w:t xml:space="preserve">Hvordan du som er </w:t>
      </w:r>
      <w:proofErr w:type="gramStart"/>
      <w:r w:rsidRPr="00224799">
        <w:rPr>
          <w:i/>
        </w:rPr>
        <w:t>uomvendt</w:t>
      </w:r>
      <w:r w:rsidR="004723F7">
        <w:rPr>
          <w:i/>
        </w:rPr>
        <w:t xml:space="preserve">, </w:t>
      </w:r>
      <w:r w:rsidRPr="00224799">
        <w:rPr>
          <w:i/>
        </w:rPr>
        <w:t xml:space="preserve"> legge</w:t>
      </w:r>
      <w:r w:rsidR="00380C4E" w:rsidRPr="00224799">
        <w:rPr>
          <w:i/>
        </w:rPr>
        <w:t>r</w:t>
      </w:r>
      <w:proofErr w:type="gramEnd"/>
      <w:r w:rsidR="00380C4E" w:rsidRPr="00224799">
        <w:rPr>
          <w:i/>
        </w:rPr>
        <w:t xml:space="preserve"> </w:t>
      </w:r>
      <w:r w:rsidRPr="00224799">
        <w:rPr>
          <w:i/>
        </w:rPr>
        <w:t xml:space="preserve">deg til å sove om kvelden , du som ikke vet om du våkner i din seng eller i helvete? </w:t>
      </w:r>
      <w:r w:rsidR="006E0E14" w:rsidRPr="00224799">
        <w:rPr>
          <w:i/>
        </w:rPr>
        <w:t>(Hallesby, 1953)</w:t>
      </w:r>
      <w:r w:rsidR="006E0E14" w:rsidRPr="00224799">
        <w:rPr>
          <w:b/>
          <w:i/>
        </w:rPr>
        <w:t xml:space="preserve"> </w:t>
      </w:r>
    </w:p>
    <w:p w14:paraId="5BE26696" w14:textId="77777777" w:rsidR="00F62D8A" w:rsidRDefault="00F62D8A" w:rsidP="008B2532">
      <w:pPr>
        <w:pStyle w:val="Brdtekst"/>
        <w:rPr>
          <w:i/>
        </w:rPr>
      </w:pPr>
    </w:p>
    <w:p w14:paraId="05834C1D" w14:textId="3F8179BD" w:rsidR="00800331" w:rsidRPr="003F6401" w:rsidRDefault="003F6401" w:rsidP="008B2532">
      <w:pPr>
        <w:pStyle w:val="Brdtekst"/>
      </w:pPr>
      <w:r w:rsidRPr="003F6401">
        <w:t>Folk var i sjokk over oppførselen til Hallesby.</w:t>
      </w:r>
      <w:r w:rsidR="004723F7" w:rsidRPr="004723F7">
        <w:t xml:space="preserve"> Svovelpredikant av verste slag kalte Dagbladet Hallesby (Dagbladet,1953). </w:t>
      </w:r>
      <w:r w:rsidRPr="003F6401">
        <w:t xml:space="preserve"> </w:t>
      </w:r>
      <w:r w:rsidR="008B2532" w:rsidRPr="003F6401">
        <w:t xml:space="preserve"> Bråk ble det da biskopen i Hamar, Kristian Schjelderup, en mild og liberal teolog</w:t>
      </w:r>
      <w:r w:rsidR="00380C4E" w:rsidRPr="003F6401">
        <w:t xml:space="preserve"> fra Kristiansand</w:t>
      </w:r>
      <w:r w:rsidR="008B2532" w:rsidRPr="003F6401">
        <w:t xml:space="preserve">, gikk ut mot talen og sa at for han var det kristne budskap kjærlighetens budskap, og at </w:t>
      </w:r>
      <w:r w:rsidRPr="003F6401">
        <w:t xml:space="preserve">å </w:t>
      </w:r>
      <w:r w:rsidR="008B2532" w:rsidRPr="003F6401">
        <w:t>true noen med helvete ville gjøre</w:t>
      </w:r>
      <w:r w:rsidR="00623FDF" w:rsidRPr="003F6401">
        <w:t xml:space="preserve"> stor skade (Tønnessen, 2014).</w:t>
      </w:r>
    </w:p>
    <w:p w14:paraId="2A77E54A" w14:textId="29C51DDD" w:rsidR="008B2532" w:rsidRDefault="00800331" w:rsidP="008B2532">
      <w:pPr>
        <w:pStyle w:val="Brdtekst"/>
      </w:pPr>
      <w:r w:rsidRPr="003F6401">
        <w:t>D</w:t>
      </w:r>
      <w:r w:rsidR="008B2532" w:rsidRPr="003F6401">
        <w:t>et ble til en konflikt mellom det konservative Menighetsfakultet og det mer liberale teologiske fakultetet ved Universitet i Oslo</w:t>
      </w:r>
      <w:r w:rsidR="008B2532" w:rsidRPr="003F6401">
        <w:rPr>
          <w:i/>
        </w:rPr>
        <w:t xml:space="preserve">. </w:t>
      </w:r>
      <w:r w:rsidR="008B2532" w:rsidRPr="003F6401">
        <w:rPr>
          <w:rFonts w:ascii="Times New Roman" w:hAnsi="Times New Roman" w:cs="Times New Roman"/>
          <w:sz w:val="24"/>
          <w:szCs w:val="24"/>
        </w:rPr>
        <w:t>Menighetsfakultetet ved dens leder Leiv Aalen mente at Schjelderup var «total umulig»</w:t>
      </w:r>
      <w:r w:rsidR="00645D41" w:rsidRPr="003F6401">
        <w:rPr>
          <w:rFonts w:ascii="Times New Roman" w:hAnsi="Times New Roman" w:cs="Times New Roman"/>
          <w:sz w:val="24"/>
          <w:szCs w:val="24"/>
        </w:rPr>
        <w:t xml:space="preserve"> og han har uskikket som biskop</w:t>
      </w:r>
      <w:r w:rsidR="006E0E14" w:rsidRPr="003F6401">
        <w:t xml:space="preserve"> </w:t>
      </w:r>
      <w:r w:rsidRPr="003F6401">
        <w:t xml:space="preserve">(Aalen, 1957). </w:t>
      </w:r>
      <w:r w:rsidR="00645D41" w:rsidRPr="003F6401">
        <w:t xml:space="preserve">Det teologiske fakultetet ville ha en romslig folkekirke </w:t>
      </w:r>
      <w:r w:rsidR="003C6C6B" w:rsidRPr="003F6401">
        <w:t>med rom for ulike meninger og mangfold</w:t>
      </w:r>
      <w:r w:rsidR="00DE48C5" w:rsidRPr="003F6401">
        <w:t>.</w:t>
      </w:r>
      <w:r w:rsidR="00DE48C5">
        <w:t xml:space="preserve"> </w:t>
      </w:r>
      <w:r w:rsidR="003C6C6B">
        <w:t xml:space="preserve"> </w:t>
      </w:r>
      <w:r w:rsidR="00645D41">
        <w:t>Kirkedepartementet ble bedt om å gi en uttalelse i opphetet debatt.  De</w:t>
      </w:r>
      <w:r w:rsidR="006E0E14">
        <w:t xml:space="preserve">partementet støttet </w:t>
      </w:r>
      <w:r w:rsidR="006E0E14">
        <w:lastRenderedPageBreak/>
        <w:t>Schjelderup (Tønnessen, 2014</w:t>
      </w:r>
      <w:r w:rsidR="003C6C6B">
        <w:t xml:space="preserve">). </w:t>
      </w:r>
      <w:r w:rsidR="003C6C6B" w:rsidRPr="003C6C6B">
        <w:t>Dermed var borgerfreden mellom liberale og konservative krefter i kirken brutt</w:t>
      </w:r>
      <w:r w:rsidR="004D21AE">
        <w:t xml:space="preserve">. </w:t>
      </w:r>
      <w:r w:rsidR="003F6401">
        <w:t xml:space="preserve">Det var de liberale kreftene i kirken som skulle vinne frem med sine synspunkter i tråd med et mer kunnskapsorientert samfunn hvor religionen ikke skal betraktes som en tvangstrøye. </w:t>
      </w:r>
    </w:p>
    <w:p w14:paraId="01947153" w14:textId="23CF1094" w:rsidR="00224799" w:rsidRDefault="00944FF6" w:rsidP="00974A1B">
      <w:pPr>
        <w:pStyle w:val="Brdtekst"/>
      </w:pPr>
      <w:r w:rsidRPr="00944FF6">
        <w:rPr>
          <w:b/>
        </w:rPr>
        <w:t>Harde fronter om kvinnelige prester</w:t>
      </w:r>
      <w:r>
        <w:t xml:space="preserve">.. </w:t>
      </w:r>
      <w:r w:rsidR="008D1408">
        <w:t xml:space="preserve">Frontene </w:t>
      </w:r>
      <w:r w:rsidR="00444A5D">
        <w:t xml:space="preserve">skulle bli hardere i 50 årene ved </w:t>
      </w:r>
      <w:r w:rsidR="008D1408">
        <w:t>spørsmålet om mulige kvinnelige preste</w:t>
      </w:r>
      <w:r w:rsidR="00444A5D">
        <w:t xml:space="preserve">r. Saken </w:t>
      </w:r>
      <w:r w:rsidR="0008635A">
        <w:t xml:space="preserve">splittet </w:t>
      </w:r>
      <w:r w:rsidR="00444A5D">
        <w:t>den daværende</w:t>
      </w:r>
      <w:r w:rsidR="00800331">
        <w:t xml:space="preserve"> </w:t>
      </w:r>
      <w:r w:rsidR="0008635A">
        <w:t xml:space="preserve">statskirken. </w:t>
      </w:r>
      <w:r>
        <w:t xml:space="preserve">På den liberale fløyen kjempet Kristian Schjelderup for å få kvinner som prester. Etter flere omkamper, med argumenter fra de konservative kreftene i kirken som i dag fremstår som </w:t>
      </w:r>
      <w:r w:rsidR="00DE48C5">
        <w:t xml:space="preserve">tanker </w:t>
      </w:r>
      <w:r>
        <w:t>fra middelalderen</w:t>
      </w:r>
      <w:r w:rsidR="004D21AE">
        <w:t xml:space="preserve">, </w:t>
      </w:r>
      <w:r>
        <w:t xml:space="preserve">ble </w:t>
      </w:r>
      <w:r w:rsidR="00F418FE">
        <w:t>I</w:t>
      </w:r>
      <w:r w:rsidR="00444A5D">
        <w:t xml:space="preserve">ngrid Bjerkås </w:t>
      </w:r>
      <w:r w:rsidR="00B33C2B" w:rsidRPr="00032E95">
        <w:t>utnevnt til sogneprest i Berg og Torsken menighet</w:t>
      </w:r>
      <w:r w:rsidR="00557F13">
        <w:t xml:space="preserve"> i Troms</w:t>
      </w:r>
      <w:r w:rsidR="00800331">
        <w:t xml:space="preserve"> </w:t>
      </w:r>
      <w:r w:rsidR="00444A5D">
        <w:t xml:space="preserve">14. april 1961 </w:t>
      </w:r>
      <w:r w:rsidR="00171EE7">
        <w:t>(Tønnessen, 2014, s. 101).</w:t>
      </w:r>
      <w:r w:rsidR="004D21AE">
        <w:t xml:space="preserve"> </w:t>
      </w:r>
    </w:p>
    <w:p w14:paraId="5A084FB7" w14:textId="432BDDC7" w:rsidR="00400FC4" w:rsidRPr="00944FF6" w:rsidRDefault="003F6401" w:rsidP="00974A1B">
      <w:pPr>
        <w:pStyle w:val="Brdtekst"/>
      </w:pPr>
      <w:r>
        <w:t xml:space="preserve">Dette var en stor seier for kvinnebevegelsen og de liberale kreftene i kirken. </w:t>
      </w:r>
      <w:r w:rsidR="00444A5D">
        <w:t>Bjerkås brøytet veien for andre kvinner. De</w:t>
      </w:r>
      <w:r w:rsidR="00800331">
        <w:t xml:space="preserve"> skulle bli mange kvinnelige prester som beriket </w:t>
      </w:r>
      <w:r>
        <w:t xml:space="preserve">og beriker </w:t>
      </w:r>
      <w:r w:rsidR="00800331">
        <w:t xml:space="preserve">kirkelivet. </w:t>
      </w:r>
    </w:p>
    <w:p w14:paraId="278ED034" w14:textId="6E5A9D37" w:rsidR="00C75110" w:rsidRDefault="003B055C" w:rsidP="00974A1B">
      <w:pPr>
        <w:pStyle w:val="Brdtekst"/>
      </w:pPr>
      <w:r w:rsidRPr="00944FF6">
        <w:rPr>
          <w:b/>
          <w:i/>
        </w:rPr>
        <w:t>De glade 60 årene</w:t>
      </w:r>
      <w:r w:rsidR="00200927">
        <w:t xml:space="preserve"> </w:t>
      </w:r>
      <w:r>
        <w:t>med hippie bevegelse, demonstrasjonstog mot USAs krigføring i Vietnam og en gryende kvinne</w:t>
      </w:r>
      <w:r w:rsidR="00EB7F5A">
        <w:t>bevegelse</w:t>
      </w:r>
      <w:r w:rsidR="00922631">
        <w:t xml:space="preserve">. </w:t>
      </w:r>
      <w:r w:rsidR="00EB7F5A">
        <w:t xml:space="preserve"> </w:t>
      </w:r>
      <w:r w:rsidR="00C75110">
        <w:t>Bjerkås prestegjerning hadde gitt norske kvinner troen på deres tid skulle komme. Den kom, det skulle bare da tid som det ofte gjør når dører ska</w:t>
      </w:r>
      <w:r w:rsidR="00931DA2">
        <w:t>l stås ned og kampens bastioner skull</w:t>
      </w:r>
      <w:r w:rsidR="00C75110">
        <w:t>e</w:t>
      </w:r>
      <w:r w:rsidR="00B579D0">
        <w:t xml:space="preserve"> erobres.</w:t>
      </w:r>
    </w:p>
    <w:p w14:paraId="19A32E4C" w14:textId="3BF7AAD1" w:rsidR="00D36E7B" w:rsidRDefault="003A3D91" w:rsidP="00CC5A5B">
      <w:pPr>
        <w:pStyle w:val="Brdtekst"/>
      </w:pPr>
      <w:r w:rsidRPr="003A3D91">
        <w:t>Religiøst var den davær</w:t>
      </w:r>
      <w:r w:rsidR="00D36E7B">
        <w:t xml:space="preserve">ende statskirken på tilbakegang, særlig i urbane strøk. </w:t>
      </w:r>
      <w:r w:rsidRPr="003A3D91">
        <w:t xml:space="preserve"> Oppslutningen om den daværende statskirken holdt seg langt ut i etterkrigstiden, men fik</w:t>
      </w:r>
      <w:r w:rsidR="00800331">
        <w:t>k et markant fall rundt 1970 (Re</w:t>
      </w:r>
      <w:r w:rsidRPr="003A3D91">
        <w:t>pstad, 2010).</w:t>
      </w:r>
      <w:r w:rsidRPr="003A3D91">
        <w:rPr>
          <w:b/>
        </w:rPr>
        <w:t xml:space="preserve"> </w:t>
      </w:r>
    </w:p>
    <w:p w14:paraId="2D4AC2CB" w14:textId="22D495CB" w:rsidR="00355416" w:rsidRPr="003A3D91" w:rsidRDefault="006E474B" w:rsidP="00CC5A5B">
      <w:pPr>
        <w:pStyle w:val="Brdtekst"/>
        <w:rPr>
          <w:b/>
        </w:rPr>
      </w:pPr>
      <w:r>
        <w:t xml:space="preserve">I Valle var neppe disse tankene like dominerende. </w:t>
      </w:r>
      <w:r w:rsidR="00F76856">
        <w:t xml:space="preserve">Vi kan anta </w:t>
      </w:r>
      <w:r w:rsidR="00CF3CA4" w:rsidRPr="00CF3CA4">
        <w:t>at de fleste prest</w:t>
      </w:r>
      <w:r w:rsidR="00B97490">
        <w:t>er i Valle k</w:t>
      </w:r>
      <w:r w:rsidR="00152E6C">
        <w:t>irke var</w:t>
      </w:r>
      <w:r w:rsidR="00DE1218">
        <w:t xml:space="preserve"> konserva</w:t>
      </w:r>
      <w:r w:rsidR="005175B7">
        <w:t xml:space="preserve">tive med et lavkirkelig profil med Valle Kirke og Valle </w:t>
      </w:r>
      <w:proofErr w:type="spellStart"/>
      <w:r w:rsidR="005175B7">
        <w:t>Fr</w:t>
      </w:r>
      <w:r w:rsidR="00922631">
        <w:t>ikyrkje</w:t>
      </w:r>
      <w:proofErr w:type="spellEnd"/>
      <w:r w:rsidR="00974A1B">
        <w:t xml:space="preserve"> som bygdas kirker</w:t>
      </w:r>
      <w:r w:rsidR="005175B7">
        <w:t xml:space="preserve">. </w:t>
      </w:r>
      <w:r w:rsidR="003F7BD7">
        <w:t>Ingen av organisasjonene er kjent for å være særlig rad</w:t>
      </w:r>
      <w:r w:rsidR="005E6C5B">
        <w:t xml:space="preserve">ikale i </w:t>
      </w:r>
      <w:r w:rsidR="008772FC">
        <w:t>tolkning</w:t>
      </w:r>
      <w:r w:rsidR="005E6C5B">
        <w:t xml:space="preserve">en </w:t>
      </w:r>
      <w:r w:rsidR="008772FC">
        <w:t>av Bi</w:t>
      </w:r>
      <w:r w:rsidR="00F55032">
        <w:t xml:space="preserve">belen, og </w:t>
      </w:r>
      <w:r w:rsidR="00922631">
        <w:t xml:space="preserve">er gjennomgående konservative i sin religiøse praksis. </w:t>
      </w:r>
    </w:p>
    <w:p w14:paraId="276212CB" w14:textId="77777777" w:rsidR="00974721" w:rsidRDefault="00974721" w:rsidP="00CC5A5B">
      <w:pPr>
        <w:pStyle w:val="Liste"/>
      </w:pPr>
    </w:p>
    <w:p w14:paraId="625C6DD0" w14:textId="1BB04EF2" w:rsidR="00295A7C" w:rsidRPr="00974721" w:rsidRDefault="00FC06B6" w:rsidP="00CC5A5B">
      <w:pPr>
        <w:pStyle w:val="Liste"/>
        <w:rPr>
          <w:b/>
        </w:rPr>
      </w:pPr>
      <w:r w:rsidRPr="00974721">
        <w:rPr>
          <w:b/>
        </w:rPr>
        <w:t>4.6</w:t>
      </w:r>
      <w:r w:rsidR="00CC5A5B" w:rsidRPr="00974721">
        <w:rPr>
          <w:b/>
        </w:rPr>
        <w:tab/>
      </w:r>
      <w:r w:rsidR="00AB089F">
        <w:rPr>
          <w:b/>
        </w:rPr>
        <w:t xml:space="preserve"> </w:t>
      </w:r>
      <w:r w:rsidR="00D4739B" w:rsidRPr="00974721">
        <w:rPr>
          <w:b/>
        </w:rPr>
        <w:t>Tidsperioden 19</w:t>
      </w:r>
      <w:r w:rsidR="003D3AC4" w:rsidRPr="00974721">
        <w:rPr>
          <w:b/>
        </w:rPr>
        <w:t>73-1999-årene-stor gr</w:t>
      </w:r>
      <w:r w:rsidR="00AF285E">
        <w:rPr>
          <w:b/>
        </w:rPr>
        <w:t xml:space="preserve">ad av turbulens i næringslivet </w:t>
      </w:r>
      <w:r w:rsidR="00800331">
        <w:rPr>
          <w:b/>
        </w:rPr>
        <w:t xml:space="preserve">og </w:t>
      </w:r>
      <w:r w:rsidR="003D3AC4" w:rsidRPr="00974721">
        <w:rPr>
          <w:b/>
        </w:rPr>
        <w:t>de liberal</w:t>
      </w:r>
      <w:r w:rsidR="00F62D8A">
        <w:rPr>
          <w:b/>
        </w:rPr>
        <w:t>e kreftene innen kirken stryker</w:t>
      </w:r>
      <w:r w:rsidR="003D3AC4" w:rsidRPr="00974721">
        <w:rPr>
          <w:b/>
        </w:rPr>
        <w:t xml:space="preserve"> sin posisjon  </w:t>
      </w:r>
    </w:p>
    <w:p w14:paraId="5615C886" w14:textId="1CBAB28B" w:rsidR="003D3AC4" w:rsidRPr="00974721" w:rsidRDefault="003D3AC4" w:rsidP="00BF488F">
      <w:pPr>
        <w:rPr>
          <w:b/>
          <w:sz w:val="24"/>
          <w:szCs w:val="24"/>
        </w:rPr>
      </w:pPr>
    </w:p>
    <w:p w14:paraId="41604D9F" w14:textId="12DA317B" w:rsidR="003D3AC4" w:rsidRPr="00974721" w:rsidRDefault="003D3AC4" w:rsidP="00974721">
      <w:pPr>
        <w:pStyle w:val="Liste2"/>
        <w:ind w:left="0" w:firstLine="0"/>
        <w:rPr>
          <w:b/>
        </w:rPr>
      </w:pPr>
      <w:r w:rsidRPr="00974721">
        <w:rPr>
          <w:b/>
        </w:rPr>
        <w:t>4.6.1</w:t>
      </w:r>
      <w:r w:rsidR="00CC5A5B" w:rsidRPr="00974721">
        <w:rPr>
          <w:b/>
        </w:rPr>
        <w:tab/>
      </w:r>
      <w:r w:rsidRPr="00974721">
        <w:rPr>
          <w:b/>
        </w:rPr>
        <w:t xml:space="preserve">Turbulens i næringslivet-Valle Sparebank stryker stillingen </w:t>
      </w:r>
    </w:p>
    <w:p w14:paraId="28A67703" w14:textId="77777777" w:rsidR="003D3AC4" w:rsidRDefault="003D3AC4" w:rsidP="002D4F3B">
      <w:pPr>
        <w:rPr>
          <w:b/>
          <w:sz w:val="24"/>
          <w:szCs w:val="24"/>
        </w:rPr>
      </w:pPr>
    </w:p>
    <w:p w14:paraId="4F74E979" w14:textId="0BD0B10F" w:rsidR="00D27226" w:rsidRPr="0082364C" w:rsidRDefault="005175B7" w:rsidP="00CC5A5B">
      <w:pPr>
        <w:pStyle w:val="Brdtekst"/>
        <w:rPr>
          <w:i/>
        </w:rPr>
      </w:pPr>
      <w:r w:rsidRPr="005175B7">
        <w:rPr>
          <w:b/>
        </w:rPr>
        <w:t>Sør</w:t>
      </w:r>
      <w:r w:rsidRPr="004222FC">
        <w:rPr>
          <w:b/>
          <w:i/>
        </w:rPr>
        <w:t>landet mot et kunnskaps samfunn</w:t>
      </w:r>
      <w:r w:rsidR="00F51A70" w:rsidRPr="004222FC">
        <w:rPr>
          <w:i/>
        </w:rPr>
        <w:t xml:space="preserve"> </w:t>
      </w:r>
      <w:r w:rsidR="0082364C" w:rsidRPr="004222FC">
        <w:rPr>
          <w:b/>
          <w:i/>
        </w:rPr>
        <w:t xml:space="preserve">fra </w:t>
      </w:r>
      <w:r w:rsidR="00F51A70" w:rsidRPr="004222FC">
        <w:rPr>
          <w:b/>
          <w:i/>
        </w:rPr>
        <w:t>70 årene</w:t>
      </w:r>
      <w:r w:rsidR="0082364C" w:rsidRPr="004222FC">
        <w:rPr>
          <w:b/>
          <w:i/>
        </w:rPr>
        <w:t xml:space="preserve"> av</w:t>
      </w:r>
      <w:r w:rsidR="0082364C">
        <w:rPr>
          <w:b/>
        </w:rPr>
        <w:t xml:space="preserve">. </w:t>
      </w:r>
      <w:r w:rsidR="00AF285E">
        <w:t>Kjennetegnende av</w:t>
      </w:r>
      <w:r w:rsidR="003403AA">
        <w:t xml:space="preserve"> endringene i kunnskapssamfunnet er </w:t>
      </w:r>
      <w:r w:rsidR="00342EB1">
        <w:t>store, fundamentale endringer, temporære heller enn vedvarende konkurransefordeler, hurtighet som en kritis</w:t>
      </w:r>
      <w:r w:rsidR="005E6C5B">
        <w:t xml:space="preserve">k faktor, kortere livssykluser </w:t>
      </w:r>
      <w:r w:rsidR="00D27226">
        <w:t>for produkter og tjenester, og nyere former for konkurran</w:t>
      </w:r>
      <w:r w:rsidR="00800331">
        <w:t>se i globaliseringens tidsalder</w:t>
      </w:r>
      <w:r w:rsidR="00D27226">
        <w:t xml:space="preserve"> (Hitt et al, 2002). </w:t>
      </w:r>
      <w:r w:rsidR="000B3E79" w:rsidRPr="00342EB1">
        <w:t xml:space="preserve"> </w:t>
      </w:r>
      <w:r w:rsidR="00D4739B" w:rsidRPr="00D4739B">
        <w:t xml:space="preserve">Den økte turbulensen og kompleksiteten har ført til </w:t>
      </w:r>
      <w:r w:rsidR="001A5FFC">
        <w:t xml:space="preserve">en sterkere fokus på utdannelse og kunnskap. </w:t>
      </w:r>
      <w:r w:rsidR="00521142">
        <w:t xml:space="preserve"> </w:t>
      </w:r>
      <w:r w:rsidR="00D27226">
        <w:t>Som en konsekvens at dette blir individualiseringen sterkere og kollektive løsninger nedtones. Identiteten dreies bort fra det kollektive og større vektlegging på egne behov og utvikling av ko</w:t>
      </w:r>
      <w:r w:rsidR="00930CCF">
        <w:t>mpetanse (</w:t>
      </w:r>
      <w:proofErr w:type="spellStart"/>
      <w:r w:rsidR="00930CCF">
        <w:t>Drucker</w:t>
      </w:r>
      <w:proofErr w:type="spellEnd"/>
      <w:r w:rsidR="00930CCF">
        <w:t xml:space="preserve">, 1999). </w:t>
      </w:r>
    </w:p>
    <w:p w14:paraId="532DAFB5" w14:textId="5966EC45" w:rsidR="00CC447B" w:rsidRDefault="00CC447B" w:rsidP="00CC5A5B">
      <w:pPr>
        <w:pStyle w:val="Brdtekst"/>
      </w:pPr>
      <w:r>
        <w:t xml:space="preserve">Kunnskapssamfunnet med sine globale </w:t>
      </w:r>
      <w:proofErr w:type="spellStart"/>
      <w:r>
        <w:t>informasjons-og</w:t>
      </w:r>
      <w:proofErr w:type="spellEnd"/>
      <w:r>
        <w:t xml:space="preserve"> kommunikasjons strukturer gjør det vanskelig å benytte en slik </w:t>
      </w:r>
      <w:proofErr w:type="spellStart"/>
      <w:r>
        <w:t>styrings-og</w:t>
      </w:r>
      <w:proofErr w:type="spellEnd"/>
      <w:r>
        <w:t xml:space="preserve"> kontroll modus (Rogers, 1986) pga. økt kompleksitet, forsterket turbulens og større tvetydighet (Marion, 1999). </w:t>
      </w:r>
      <w:r w:rsidR="006B2CB4">
        <w:t xml:space="preserve">Stabiliteten og forutsigbarhet som hadde vært basis for industrisamfunnet, endrer seg til mindre forutsigbarhet, større kompleksitet og krav om stadig mer </w:t>
      </w:r>
      <w:r w:rsidR="001A5FFC">
        <w:t xml:space="preserve">avansert </w:t>
      </w:r>
      <w:r w:rsidR="002C7F12">
        <w:t xml:space="preserve">kunnskap </w:t>
      </w:r>
      <w:r w:rsidR="006B2CB4">
        <w:t>(i.e.  Kelly og Allison, 1999)</w:t>
      </w:r>
      <w:r w:rsidR="001A5FFC">
        <w:t xml:space="preserve">. </w:t>
      </w:r>
    </w:p>
    <w:p w14:paraId="10AD71CA" w14:textId="1B068D2B" w:rsidR="00800331" w:rsidRDefault="002645CD" w:rsidP="00CC5A5B">
      <w:pPr>
        <w:pStyle w:val="Brdtekst"/>
      </w:pPr>
      <w:r>
        <w:lastRenderedPageBreak/>
        <w:t xml:space="preserve">Siste </w:t>
      </w:r>
      <w:r w:rsidR="00C7015F">
        <w:t>halvdel av 70-årene var gjennomgående dårlige me</w:t>
      </w:r>
      <w:r w:rsidR="00B579D0">
        <w:t xml:space="preserve">d store problemer innen norsk industri. </w:t>
      </w:r>
      <w:r w:rsidR="003F7BD7">
        <w:t xml:space="preserve"> </w:t>
      </w:r>
      <w:r w:rsidR="00C7015F">
        <w:t>På Sørlandet var det også dyster stemning. De store foretakene</w:t>
      </w:r>
      <w:r w:rsidR="000C7861">
        <w:t xml:space="preserve"> Falconbridge, </w:t>
      </w:r>
      <w:proofErr w:type="spellStart"/>
      <w:r w:rsidR="000C7861">
        <w:t>Hunsfoss</w:t>
      </w:r>
      <w:proofErr w:type="spellEnd"/>
      <w:r w:rsidR="000C7861">
        <w:t xml:space="preserve"> og </w:t>
      </w:r>
      <w:r w:rsidR="004723F7">
        <w:t xml:space="preserve">Høie slet.  </w:t>
      </w:r>
    </w:p>
    <w:p w14:paraId="1ABA8A0C" w14:textId="7617528E" w:rsidR="00C7015F" w:rsidRPr="0082364C" w:rsidRDefault="004710EF" w:rsidP="00CC5A5B">
      <w:pPr>
        <w:pStyle w:val="Brdtekst"/>
        <w:rPr>
          <w:b/>
        </w:rPr>
      </w:pPr>
      <w:r>
        <w:t>Skipsfartsnæ</w:t>
      </w:r>
      <w:r w:rsidR="00B514F7">
        <w:t>ringe</w:t>
      </w:r>
      <w:r w:rsidR="00E8312C">
        <w:t>n var et sorgens kapittel etter</w:t>
      </w:r>
      <w:r w:rsidR="00B514F7">
        <w:t xml:space="preserve"> oljekrisen i 1973/74 med markante fall i ratene. </w:t>
      </w:r>
      <w:r w:rsidR="00DE48C5">
        <w:t xml:space="preserve">Av rederiene </w:t>
      </w:r>
      <w:r>
        <w:t xml:space="preserve">på kysten var det </w:t>
      </w:r>
      <w:r w:rsidRPr="008656EE">
        <w:rPr>
          <w:i/>
        </w:rPr>
        <w:t>de facto</w:t>
      </w:r>
      <w:r>
        <w:t xml:space="preserve"> bare Einar Rasmussen i Kristiansand og Ugland rederiene i Grimstad som over</w:t>
      </w:r>
      <w:r w:rsidR="00B579D0">
        <w:t>levde som selvstendige enheter.</w:t>
      </w:r>
      <w:r w:rsidR="005B2EDC">
        <w:t xml:space="preserve"> </w:t>
      </w:r>
      <w:r w:rsidR="000B3E79">
        <w:t>Skipsverft fra Farsu</w:t>
      </w:r>
      <w:r w:rsidR="00DE48C5">
        <w:t xml:space="preserve">nd til Risør måtte innstille grunnet </w:t>
      </w:r>
      <w:r w:rsidR="000B3E79">
        <w:t xml:space="preserve">mangel på oppdrag. </w:t>
      </w:r>
      <w:r w:rsidR="00B514F7">
        <w:t>Meglerforetak, forsikrings</w:t>
      </w:r>
      <w:r w:rsidR="00441A41">
        <w:t xml:space="preserve">selskap, klasseringsselskap og </w:t>
      </w:r>
      <w:r w:rsidR="00B514F7">
        <w:t>spedisjonsforetak knyttet til shipping slet</w:t>
      </w:r>
      <w:r w:rsidR="00CC5A5B">
        <w:t xml:space="preserve">. Mange foretak ble avviklet. </w:t>
      </w:r>
      <w:r w:rsidR="00B514F7">
        <w:t xml:space="preserve"> </w:t>
      </w:r>
    </w:p>
    <w:p w14:paraId="014EB94B" w14:textId="5812D83E" w:rsidR="007E66EF" w:rsidRPr="0082364C" w:rsidRDefault="00E547A9" w:rsidP="00CC5A5B">
      <w:pPr>
        <w:pStyle w:val="Brdtekst"/>
        <w:rPr>
          <w:b/>
        </w:rPr>
      </w:pPr>
      <w:proofErr w:type="spellStart"/>
      <w:r w:rsidRPr="004222FC">
        <w:rPr>
          <w:b/>
          <w:i/>
        </w:rPr>
        <w:t>Yappetid</w:t>
      </w:r>
      <w:proofErr w:type="spellEnd"/>
      <w:r w:rsidRPr="004222FC">
        <w:rPr>
          <w:b/>
          <w:i/>
        </w:rPr>
        <w:t>-ø</w:t>
      </w:r>
      <w:r w:rsidR="00445AF1" w:rsidRPr="004222FC">
        <w:rPr>
          <w:b/>
          <w:i/>
        </w:rPr>
        <w:t>konomisk v</w:t>
      </w:r>
      <w:r w:rsidR="003403AA" w:rsidRPr="004222FC">
        <w:rPr>
          <w:b/>
          <w:i/>
        </w:rPr>
        <w:t>ekst og tilbakegang i 80 årene</w:t>
      </w:r>
      <w:r w:rsidR="0082364C" w:rsidRPr="004222FC">
        <w:rPr>
          <w:b/>
          <w:i/>
        </w:rPr>
        <w:t>.</w:t>
      </w:r>
      <w:r w:rsidR="0082364C">
        <w:rPr>
          <w:b/>
        </w:rPr>
        <w:t xml:space="preserve"> </w:t>
      </w:r>
      <w:r w:rsidR="005038BE" w:rsidRPr="00445AF1">
        <w:t xml:space="preserve">Arbeiderpartiet </w:t>
      </w:r>
      <w:r w:rsidR="005038BE">
        <w:t xml:space="preserve">slet </w:t>
      </w:r>
      <w:r w:rsidR="00C8266B">
        <w:t xml:space="preserve">med </w:t>
      </w:r>
      <w:r w:rsidR="005038BE">
        <w:t xml:space="preserve">dårlige </w:t>
      </w:r>
      <w:r w:rsidR="00C8266B">
        <w:t>internasjonale konjunkturer og interne maktkamper. Tiden var inne for et skifte til de</w:t>
      </w:r>
      <w:r w:rsidR="001A5FFC">
        <w:t xml:space="preserve"> borgerlige med innsettelsen av den </w:t>
      </w:r>
      <w:r w:rsidR="00CF4CB7" w:rsidRPr="00032E95">
        <w:t xml:space="preserve">første </w:t>
      </w:r>
      <w:r w:rsidR="00DE48C5">
        <w:t xml:space="preserve">Kåre </w:t>
      </w:r>
      <w:r w:rsidR="00CF4CB7" w:rsidRPr="00032E95">
        <w:t xml:space="preserve">Willoch-regjeringen i 1981 </w:t>
      </w:r>
      <w:r w:rsidR="00EB5E24">
        <w:t>med</w:t>
      </w:r>
      <w:r w:rsidR="001A5FFC">
        <w:t xml:space="preserve"> </w:t>
      </w:r>
      <w:r w:rsidR="00C8266B">
        <w:t>l</w:t>
      </w:r>
      <w:r w:rsidR="00570AA8" w:rsidRPr="00032E95">
        <w:t>ib</w:t>
      </w:r>
      <w:r w:rsidR="007E66EF" w:rsidRPr="00032E95">
        <w:t xml:space="preserve">eraliseringen av finansmarkeder, oppgang på Oslo Børs og </w:t>
      </w:r>
      <w:r w:rsidR="00C8266B">
        <w:t xml:space="preserve">økning i </w:t>
      </w:r>
      <w:r w:rsidR="007E66EF" w:rsidRPr="00032E95">
        <w:t>boligmarkedet i sentrale strøk</w:t>
      </w:r>
      <w:r w:rsidR="00DE48C5">
        <w:t>.</w:t>
      </w:r>
    </w:p>
    <w:p w14:paraId="6333C482" w14:textId="138A5A3A" w:rsidR="005038BE" w:rsidRDefault="00444C01" w:rsidP="00CC5A5B">
      <w:pPr>
        <w:pStyle w:val="Brdtekst"/>
      </w:pPr>
      <w:r>
        <w:t>Fina</w:t>
      </w:r>
      <w:r w:rsidR="009947AA">
        <w:t xml:space="preserve">nsinstrumenter fra </w:t>
      </w:r>
      <w:r>
        <w:t>utland</w:t>
      </w:r>
      <w:r w:rsidR="003414AA">
        <w:t>et</w:t>
      </w:r>
      <w:r>
        <w:t xml:space="preserve"> ble introdusert til det norske publikum uten at Valle fo</w:t>
      </w:r>
      <w:r w:rsidR="00B579D0">
        <w:t xml:space="preserve">lket viste den store interessen. </w:t>
      </w:r>
      <w:r w:rsidR="00B96325">
        <w:t xml:space="preserve">Det holdt greit med sjekkhefte og å betale regninger i banken en gang i uken, gebyrfritt. </w:t>
      </w:r>
      <w:r w:rsidR="00F11294">
        <w:t>Man fikk en kaffe kopp og siste ny</w:t>
      </w:r>
      <w:r w:rsidR="003414AA">
        <w:t>tt fra Mållaget og Valle Rad</w:t>
      </w:r>
      <w:r w:rsidR="00A67647">
        <w:t>io. Det fikk holde for sindige</w:t>
      </w:r>
      <w:r w:rsidR="003414AA">
        <w:t xml:space="preserve"> setesdøler. </w:t>
      </w:r>
      <w:r w:rsidR="005038BE">
        <w:t xml:space="preserve">Ideen om samarbeid falt ikke i særlig god jord i styret til Valle Sparebank.  Alle beilere ble </w:t>
      </w:r>
      <w:r w:rsidR="005175B7">
        <w:t xml:space="preserve">høflig, men bestemt avvist med </w:t>
      </w:r>
      <w:r w:rsidR="00922631">
        <w:t xml:space="preserve">formuleringen «Me </w:t>
      </w:r>
      <w:proofErr w:type="spellStart"/>
      <w:r w:rsidR="00922631">
        <w:t>y</w:t>
      </w:r>
      <w:r w:rsidR="00A97949">
        <w:t>nskjer</w:t>
      </w:r>
      <w:proofErr w:type="spellEnd"/>
      <w:r w:rsidR="00A97949">
        <w:t xml:space="preserve"> </w:t>
      </w:r>
      <w:proofErr w:type="spellStart"/>
      <w:r w:rsidR="00A97949">
        <w:t>ikkje</w:t>
      </w:r>
      <w:proofErr w:type="spellEnd"/>
      <w:r w:rsidR="00A97949">
        <w:t xml:space="preserve"> være med». </w:t>
      </w:r>
      <w:r w:rsidR="00384838">
        <w:t>(Janse</w:t>
      </w:r>
      <w:r w:rsidR="00F51A70">
        <w:t xml:space="preserve">n, 2016, s. 152). </w:t>
      </w:r>
    </w:p>
    <w:p w14:paraId="64159DD2" w14:textId="5DB49768" w:rsidR="00C639C8" w:rsidRDefault="00624BE9" w:rsidP="00CC5A5B">
      <w:pPr>
        <w:pStyle w:val="Brdtekst"/>
      </w:pPr>
      <w:r w:rsidRPr="00C639C8">
        <w:t>Det er likhetstrekk mellom første verdenskrig o</w:t>
      </w:r>
      <w:r w:rsidR="00800331">
        <w:t xml:space="preserve">g 20 årene på den ene siden og </w:t>
      </w:r>
      <w:r w:rsidRPr="00C639C8">
        <w:t>vekst og fall i økonomien i 1980 årene og begynnelsen av 1990 årene på den andre siden. Mellom 198</w:t>
      </w:r>
      <w:r w:rsidR="00B514F7">
        <w:t xml:space="preserve">4 og 1987 økte bankenes </w:t>
      </w:r>
      <w:r w:rsidR="009C7BAE" w:rsidRPr="00C639C8">
        <w:t xml:space="preserve">samlede </w:t>
      </w:r>
      <w:r w:rsidRPr="00C639C8">
        <w:t>utlån mellom 20 og 30 prosent årli</w:t>
      </w:r>
      <w:r w:rsidR="00B514F7">
        <w:t xml:space="preserve">g sett for Norge under ett. </w:t>
      </w:r>
      <w:r w:rsidR="002645CD">
        <w:t>G</w:t>
      </w:r>
      <w:r w:rsidRPr="00C639C8">
        <w:t>jelden til</w:t>
      </w:r>
      <w:r w:rsidR="00AB29DF">
        <w:t xml:space="preserve"> foretak og privatpersoner økte </w:t>
      </w:r>
      <w:r w:rsidR="00F62D8A">
        <w:t>dramatisk</w:t>
      </w:r>
      <w:r w:rsidR="009C7BAE" w:rsidRPr="00C639C8">
        <w:t xml:space="preserve"> (Knudsen og Lie, 2002). </w:t>
      </w:r>
    </w:p>
    <w:p w14:paraId="5E4C3650" w14:textId="0B64D808" w:rsidR="00624BE9" w:rsidRPr="00C639C8" w:rsidRDefault="009C7BAE" w:rsidP="00CC5A5B">
      <w:pPr>
        <w:pStyle w:val="Brdtekst"/>
      </w:pPr>
      <w:r w:rsidRPr="00C639C8">
        <w:t xml:space="preserve">En viktig årsak er økte norske </w:t>
      </w:r>
      <w:r w:rsidR="007124F0" w:rsidRPr="00C639C8">
        <w:t xml:space="preserve">olje investeringer </w:t>
      </w:r>
      <w:r w:rsidRPr="00C639C8">
        <w:t>og inntekter. Fra 1984 fikk norsk økonomi hjelp av en internasjonal oppgang, særlig knytt</w:t>
      </w:r>
      <w:r w:rsidR="00DE48C5">
        <w:t xml:space="preserve">et til positive utsikter i USA med Roald Reagan som president. </w:t>
      </w:r>
      <w:r w:rsidR="007124F0" w:rsidRPr="00C639C8">
        <w:t xml:space="preserve">  Den tradisjonelle norske lavrente politikken fortsatte til tross for et sterkt press på øk</w:t>
      </w:r>
      <w:r w:rsidR="00C639C8" w:rsidRPr="00C639C8">
        <w:t>onomien.  Skattereglene med ubegrensede fradrag for renter og avdrag gjorde at</w:t>
      </w:r>
      <w:r w:rsidR="00384838">
        <w:t xml:space="preserve"> press</w:t>
      </w:r>
      <w:r w:rsidR="00E8312C">
        <w:t>et på økonomien ble stort (Rønn</w:t>
      </w:r>
      <w:r w:rsidR="002645CD">
        <w:t>ing,</w:t>
      </w:r>
      <w:r w:rsidR="00384838">
        <w:t xml:space="preserve"> 2018). </w:t>
      </w:r>
      <w:r w:rsidR="00C639C8" w:rsidRPr="00C639C8">
        <w:t xml:space="preserve"> </w:t>
      </w:r>
    </w:p>
    <w:p w14:paraId="3490FF5A" w14:textId="05FED64C" w:rsidR="003403AA" w:rsidRDefault="00FE5AD0" w:rsidP="00CC5A5B">
      <w:pPr>
        <w:pStyle w:val="Brdtekst"/>
      </w:pPr>
      <w:r>
        <w:t xml:space="preserve">Da olje nedgangen kom i 1986 </w:t>
      </w:r>
      <w:r w:rsidR="00F72695">
        <w:t xml:space="preserve">var det et varsel </w:t>
      </w:r>
      <w:r>
        <w:t xml:space="preserve">om at </w:t>
      </w:r>
      <w:r w:rsidR="003F7BD7">
        <w:t>Norg</w:t>
      </w:r>
      <w:r w:rsidR="00885486">
        <w:t>e gikk hardere tider i møte</w:t>
      </w:r>
      <w:r w:rsidR="00AC1F0A">
        <w:t>. Regjeringen</w:t>
      </w:r>
      <w:r w:rsidR="00922631">
        <w:t xml:space="preserve"> </w:t>
      </w:r>
      <w:r w:rsidR="00885486">
        <w:t xml:space="preserve">Willoch kastet </w:t>
      </w:r>
      <w:r w:rsidR="00922631">
        <w:t>kortene våren 1986 etter at Fremskrittspartiet ikke ville støtte den</w:t>
      </w:r>
      <w:r w:rsidR="00AC1F0A">
        <w:t xml:space="preserve"> borgerlige siden på Stortinget i forbindelse med en sak om økning av bilavgiftene. </w:t>
      </w:r>
      <w:r w:rsidR="00922631">
        <w:t xml:space="preserve"> </w:t>
      </w:r>
      <w:r w:rsidR="00DE3F35">
        <w:t>Børs krakket i oktober   1987 fulgte den internasjonale</w:t>
      </w:r>
      <w:r w:rsidR="00436E57">
        <w:t xml:space="preserve"> trenden med økonomisk nedgang og store fall i bolig prisene i perioden 1988 til og med 1992. </w:t>
      </w:r>
      <w:r w:rsidR="003A230B" w:rsidRPr="003A230B">
        <w:t xml:space="preserve">De store bankene Kreditkassen og Den norske </w:t>
      </w:r>
      <w:proofErr w:type="spellStart"/>
      <w:r w:rsidR="003A230B" w:rsidRPr="003A230B">
        <w:t>Creditbank</w:t>
      </w:r>
      <w:proofErr w:type="spellEnd"/>
      <w:r w:rsidR="00AF285E">
        <w:t xml:space="preserve"> (DnB) </w:t>
      </w:r>
      <w:r w:rsidR="003A230B" w:rsidRPr="003A230B">
        <w:t xml:space="preserve">gikk </w:t>
      </w:r>
      <w:r w:rsidR="003A230B" w:rsidRPr="003A230B">
        <w:rPr>
          <w:i/>
        </w:rPr>
        <w:t>de facto</w:t>
      </w:r>
      <w:r w:rsidR="009E1D90">
        <w:t xml:space="preserve"> konkurs, men </w:t>
      </w:r>
      <w:r w:rsidR="003A230B" w:rsidRPr="003A230B">
        <w:t>ble reddet av staten</w:t>
      </w:r>
      <w:r w:rsidR="00922631">
        <w:t xml:space="preserve"> (Rønning, 2018). </w:t>
      </w:r>
      <w:r w:rsidR="00AC1F0A">
        <w:t xml:space="preserve">Det skulle snu rundt 1992, men </w:t>
      </w:r>
      <w:proofErr w:type="spellStart"/>
      <w:r w:rsidR="00AC1F0A">
        <w:t>yappetiden</w:t>
      </w:r>
      <w:proofErr w:type="spellEnd"/>
      <w:r w:rsidR="00AC1F0A">
        <w:t xml:space="preserve"> hadde vist oss at intet tre vokser inn i himmelen, og at styring av økonomien både på makronivå og på mikronivå ville bli enda viktigere. </w:t>
      </w:r>
    </w:p>
    <w:p w14:paraId="6C5C8DAB" w14:textId="2E6D728F" w:rsidR="00400FC4" w:rsidRDefault="00E547A9" w:rsidP="00CC5A5B">
      <w:pPr>
        <w:pStyle w:val="Brdtekst"/>
      </w:pPr>
      <w:r w:rsidRPr="004222FC">
        <w:rPr>
          <w:b/>
          <w:i/>
        </w:rPr>
        <w:t>Valle Sparebank</w:t>
      </w:r>
      <w:r w:rsidR="00AB089F">
        <w:rPr>
          <w:b/>
          <w:i/>
        </w:rPr>
        <w:t xml:space="preserve"> svarer på krisetidene med å tilby fordelaktige lån. </w:t>
      </w:r>
      <w:r w:rsidR="0082364C">
        <w:t xml:space="preserve"> </w:t>
      </w:r>
      <w:r w:rsidR="00436E57">
        <w:t>Valle Spar</w:t>
      </w:r>
      <w:r w:rsidR="00C639C8">
        <w:t>ebank svarte med å tilby lav</w:t>
      </w:r>
      <w:r w:rsidR="00F51A70">
        <w:t xml:space="preserve">ere boligrente </w:t>
      </w:r>
      <w:r w:rsidR="00436E57">
        <w:t xml:space="preserve">enn </w:t>
      </w:r>
      <w:r w:rsidR="00AF285E">
        <w:t>de fleste bankene på Sørlandet, noe som g</w:t>
      </w:r>
      <w:r w:rsidR="00AC1F0A">
        <w:t xml:space="preserve">jorde at en del byfolk fra Sørlandskysten   </w:t>
      </w:r>
      <w:r w:rsidR="00AF285E">
        <w:t xml:space="preserve">tok </w:t>
      </w:r>
      <w:r w:rsidR="00441A41">
        <w:t xml:space="preserve">en </w:t>
      </w:r>
      <w:r w:rsidR="00436E57">
        <w:t>biltur til Valle Sparebank på lørd</w:t>
      </w:r>
      <w:r w:rsidR="00400FC4">
        <w:t>agen</w:t>
      </w:r>
      <w:r w:rsidR="00800331">
        <w:t xml:space="preserve">. Det skulle bli både en lønnsom og hyggelig tur opp den lange dalen. </w:t>
      </w:r>
      <w:r w:rsidR="008B7653">
        <w:t xml:space="preserve">Kanskje overførte lån fra svigermor og en god arbeidskollega til Valle Sparebank når man først tok turen til Valle? Valle Sparebank var i vinden. </w:t>
      </w:r>
      <w:r w:rsidR="00AC1F0A">
        <w:t xml:space="preserve">Man pekte nese til storbankene Kreditkassen og Den norske Bank (DnB) i Kristiansand, noe lokal befolkningen må ha likt. </w:t>
      </w:r>
    </w:p>
    <w:p w14:paraId="5FF8454D" w14:textId="4F41B41A" w:rsidR="003403AA" w:rsidRDefault="00DE3F35" w:rsidP="00CC5A5B">
      <w:pPr>
        <w:pStyle w:val="Brdtekst"/>
      </w:pPr>
      <w:r>
        <w:t>Økonomisk gikk Valle Sp</w:t>
      </w:r>
      <w:r w:rsidR="00EC00CC">
        <w:t>arebank på det jevne, fremgår det i årsregnskapene</w:t>
      </w:r>
      <w:r w:rsidR="00C8266B">
        <w:t xml:space="preserve"> fra disse årene.</w:t>
      </w:r>
      <w:r w:rsidR="00BA25C2">
        <w:t xml:space="preserve"> Å ikke tape penger i en</w:t>
      </w:r>
      <w:r w:rsidR="007E7D0F">
        <w:t xml:space="preserve"> økonomisk </w:t>
      </w:r>
      <w:r w:rsidR="00BA25C2">
        <w:t>ulvetid va</w:t>
      </w:r>
      <w:r w:rsidR="00800331">
        <w:t xml:space="preserve">r en prestasjon verd å merke seg. </w:t>
      </w:r>
      <w:r w:rsidR="00BA25C2">
        <w:t>Det vitn</w:t>
      </w:r>
      <w:r w:rsidR="00AF285E">
        <w:t xml:space="preserve">et om solid økonomisk håndverk i tråd med solide setesdaltradisjoner. </w:t>
      </w:r>
    </w:p>
    <w:p w14:paraId="23D71E2E" w14:textId="3E7F3D9D" w:rsidR="00E547A9" w:rsidRPr="0082364C" w:rsidRDefault="00AF285E" w:rsidP="00CC5A5B">
      <w:pPr>
        <w:pStyle w:val="Brdtekst"/>
      </w:pPr>
      <w:r>
        <w:rPr>
          <w:b/>
          <w:i/>
        </w:rPr>
        <w:lastRenderedPageBreak/>
        <w:t>Gode tider i 90 årene og Valle Sparebank få</w:t>
      </w:r>
      <w:r w:rsidR="002C7F12">
        <w:rPr>
          <w:b/>
          <w:i/>
        </w:rPr>
        <w:t xml:space="preserve">r positiv omtale i rikspressene. </w:t>
      </w:r>
      <w:r>
        <w:rPr>
          <w:b/>
          <w:i/>
        </w:rPr>
        <w:t xml:space="preserve"> </w:t>
      </w:r>
      <w:r w:rsidR="00E547A9" w:rsidRPr="00F51A70">
        <w:t>90 årene</w:t>
      </w:r>
      <w:r w:rsidR="00E547A9" w:rsidRPr="00E547A9">
        <w:t xml:space="preserve"> var gjennomgående gode med oppsving for norsk økonomi godt støttet av internasjonale konjunkturer særlig i USA, India og Kina. Utlånsveksten fortsatte og norske storbankene gjorde det bedre. Boligprisene steg og folk fikk det gjennomgående mer å rutte med uten at Valle Sparebank kastet seg på en bølge av urbanisering og globalisering, som ligger langt fra bankens domene.   </w:t>
      </w:r>
    </w:p>
    <w:p w14:paraId="0EAD81B6" w14:textId="0CBA0A70" w:rsidR="00E547A9" w:rsidRDefault="00E547A9" w:rsidP="00CC5A5B">
      <w:pPr>
        <w:pStyle w:val="Brdtekst"/>
      </w:pPr>
      <w:r w:rsidRPr="00E547A9">
        <w:t xml:space="preserve">Den konservative utlånspolitikken fortsatte </w:t>
      </w:r>
      <w:r>
        <w:t xml:space="preserve">i Valle Sparebank </w:t>
      </w:r>
      <w:r w:rsidRPr="00E547A9">
        <w:t xml:space="preserve">til glede for lokal befolkningen i dalen og utenbys mennesker med tilknytning til Valle og dalen. Overskuddene steg i banken, men uten stor dramatikk. Samtidig kanaliserte banken større midler til idrettslag </w:t>
      </w:r>
      <w:r w:rsidR="00970365">
        <w:t xml:space="preserve">lokalt, Valle Radio og Setesdalsmuseet på Rysstad. Også kulturlivet fikk glede av givergleden til banken. </w:t>
      </w:r>
      <w:r w:rsidRPr="00E547A9">
        <w:t xml:space="preserve">  Valle Sparebank tok sitt samfunnsansvar i dypt alvor med et godt samarbeid med kommunen. </w:t>
      </w:r>
      <w:r w:rsidR="002C7F12">
        <w:t xml:space="preserve">Banken er bygda, eller var </w:t>
      </w:r>
      <w:r w:rsidR="00F62D8A">
        <w:t>d</w:t>
      </w:r>
      <w:r w:rsidR="002C7F12">
        <w:t xml:space="preserve">et motsatt? </w:t>
      </w:r>
    </w:p>
    <w:p w14:paraId="34CB2256" w14:textId="2BE11441" w:rsidR="00444A5D" w:rsidRPr="008817BB" w:rsidRDefault="007502D0" w:rsidP="008817BB">
      <w:pPr>
        <w:pStyle w:val="Brdtekst"/>
      </w:pPr>
      <w:r>
        <w:t xml:space="preserve">Banker </w:t>
      </w:r>
      <w:r w:rsidR="003A230B" w:rsidRPr="003A230B">
        <w:t>søkte å ta gebyr for banktjeneste</w:t>
      </w:r>
      <w:r w:rsidR="006F6A6B">
        <w:t xml:space="preserve">r for eksempel på uttak. Reaksjonene fra </w:t>
      </w:r>
      <w:r w:rsidR="003A230B" w:rsidRPr="003A230B">
        <w:t>Forbrukerrådet var kraftige. I riksavisene gikk banken positiv</w:t>
      </w:r>
      <w:r w:rsidR="008B7653">
        <w:t xml:space="preserve"> publisitet da den</w:t>
      </w:r>
      <w:r w:rsidR="006F6A6B">
        <w:t xml:space="preserve"> </w:t>
      </w:r>
      <w:r w:rsidR="003A230B" w:rsidRPr="003A230B">
        <w:t xml:space="preserve">ga kundene to kroner for hvert uttak ved bruk av minibank. Man ville styre kundestrømmen vekk fra banklokalene. </w:t>
      </w:r>
      <w:r w:rsidR="00970365">
        <w:t xml:space="preserve">En fornuftig vri som skapte stor oppmerksomhet i rikspressen. </w:t>
      </w:r>
      <w:r w:rsidR="003A230B">
        <w:t>Til og med sven</w:t>
      </w:r>
      <w:r w:rsidR="008B7653">
        <w:t xml:space="preserve">ske medier fikk med seg nyheten sammen med de store mediene i Norge. </w:t>
      </w:r>
      <w:r w:rsidR="00F62D8A">
        <w:t xml:space="preserve">Slik skapes god markedsføring til en billig penge. </w:t>
      </w:r>
    </w:p>
    <w:p w14:paraId="0C1B5451" w14:textId="77777777" w:rsidR="00444A5D" w:rsidRDefault="00444A5D" w:rsidP="00CC5A5B">
      <w:pPr>
        <w:pStyle w:val="Liste"/>
        <w:rPr>
          <w:b/>
        </w:rPr>
      </w:pPr>
    </w:p>
    <w:p w14:paraId="20E7A14A" w14:textId="48C02FFA" w:rsidR="00714E8C" w:rsidRDefault="0082364C" w:rsidP="00CC5A5B">
      <w:pPr>
        <w:pStyle w:val="Liste"/>
        <w:rPr>
          <w:b/>
        </w:rPr>
      </w:pPr>
      <w:r w:rsidRPr="00974721">
        <w:rPr>
          <w:b/>
        </w:rPr>
        <w:t>4.5.2</w:t>
      </w:r>
      <w:r w:rsidR="004723F7">
        <w:rPr>
          <w:b/>
        </w:rPr>
        <w:t xml:space="preserve"> </w:t>
      </w:r>
      <w:r w:rsidRPr="00974721">
        <w:rPr>
          <w:b/>
        </w:rPr>
        <w:t>Liberale krefter innen kirk</w:t>
      </w:r>
      <w:r w:rsidR="00970365">
        <w:rPr>
          <w:b/>
        </w:rPr>
        <w:t>en vinner frem-Statskirken</w:t>
      </w:r>
      <w:r w:rsidR="00CB0C10" w:rsidRPr="00974721">
        <w:rPr>
          <w:b/>
        </w:rPr>
        <w:t xml:space="preserve"> merker </w:t>
      </w:r>
      <w:r w:rsidRPr="00974721">
        <w:rPr>
          <w:b/>
        </w:rPr>
        <w:t>konkurranse</w:t>
      </w:r>
      <w:r w:rsidR="00714E8C">
        <w:rPr>
          <w:b/>
        </w:rPr>
        <w:t xml:space="preserve">n fra andre </w:t>
      </w:r>
    </w:p>
    <w:p w14:paraId="00B73573" w14:textId="3DF8D88D" w:rsidR="0082364C" w:rsidRPr="00974721" w:rsidRDefault="004723F7" w:rsidP="00CC5A5B">
      <w:pPr>
        <w:pStyle w:val="Liste"/>
        <w:rPr>
          <w:b/>
        </w:rPr>
      </w:pPr>
      <w:r>
        <w:rPr>
          <w:b/>
        </w:rPr>
        <w:t xml:space="preserve">          </w:t>
      </w:r>
      <w:r w:rsidR="00714E8C">
        <w:rPr>
          <w:b/>
        </w:rPr>
        <w:t xml:space="preserve">  menigheter</w:t>
      </w:r>
      <w:r w:rsidR="00CB0C10" w:rsidRPr="00974721">
        <w:rPr>
          <w:b/>
        </w:rPr>
        <w:t xml:space="preserve"> </w:t>
      </w:r>
    </w:p>
    <w:p w14:paraId="02C03B3C" w14:textId="43749688" w:rsidR="00974721" w:rsidRDefault="00974721" w:rsidP="00974721">
      <w:pPr>
        <w:pStyle w:val="Liste-forts"/>
        <w:ind w:left="0"/>
      </w:pPr>
    </w:p>
    <w:p w14:paraId="00F5BCA8" w14:textId="648D0A4E" w:rsidR="00AC5A3D" w:rsidRDefault="00AC5A3D" w:rsidP="008817BB">
      <w:pPr>
        <w:pStyle w:val="Liste-forts"/>
        <w:ind w:left="0"/>
        <w:rPr>
          <w:sz w:val="24"/>
          <w:szCs w:val="24"/>
        </w:rPr>
      </w:pPr>
      <w:r>
        <w:t>Vi skulle i 90-årene få et større innslag av utlen</w:t>
      </w:r>
      <w:r w:rsidR="00E547A9">
        <w:t xml:space="preserve">dinger i gatebildet. Både den katolske kirken og muslimske kirkesamfunn fikk vind </w:t>
      </w:r>
      <w:r w:rsidR="00CB0C10">
        <w:t xml:space="preserve">i </w:t>
      </w:r>
      <w:r w:rsidR="00384838">
        <w:t>seilene sammen med pinsevennene og en rekke andre religiøse gruppe</w:t>
      </w:r>
      <w:r w:rsidR="008817BB">
        <w:t>r</w:t>
      </w:r>
      <w:r w:rsidR="00384838">
        <w:t xml:space="preserve">. </w:t>
      </w:r>
      <w:r w:rsidR="00E547A9">
        <w:t xml:space="preserve"> </w:t>
      </w:r>
      <w:r>
        <w:t xml:space="preserve">  Den daværende statskirken skulle møte økende konku</w:t>
      </w:r>
      <w:r w:rsidR="003E0CCA">
        <w:t>rranse fra andre kirkesamfunn, en ikke ukjent problematikk fra Hans Nielsen Hauge. Svaret fra Hauge ville sannsynligvis enda større vektlegging på de ti bud og hvordan kirke</w:t>
      </w:r>
      <w:r w:rsidR="00715275">
        <w:t xml:space="preserve">n kan vise et samfunnsansvar i </w:t>
      </w:r>
      <w:r w:rsidR="007502D0">
        <w:t xml:space="preserve">skiftende tider. </w:t>
      </w:r>
      <w:r w:rsidR="00A0381A">
        <w:rPr>
          <w:sz w:val="24"/>
          <w:szCs w:val="24"/>
        </w:rPr>
        <w:t xml:space="preserve"> </w:t>
      </w:r>
    </w:p>
    <w:p w14:paraId="11D150AB" w14:textId="77777777" w:rsidR="007502D0" w:rsidRPr="008817BB" w:rsidRDefault="007502D0" w:rsidP="008817BB">
      <w:pPr>
        <w:pStyle w:val="Liste-forts"/>
        <w:ind w:left="0"/>
      </w:pPr>
    </w:p>
    <w:p w14:paraId="40BD223C" w14:textId="4787681A" w:rsidR="00B21340" w:rsidRDefault="001E61A8" w:rsidP="00CC5A5B">
      <w:pPr>
        <w:pStyle w:val="Liste"/>
        <w:rPr>
          <w:b/>
        </w:rPr>
      </w:pPr>
      <w:r>
        <w:rPr>
          <w:b/>
        </w:rPr>
        <w:t xml:space="preserve">4.6 </w:t>
      </w:r>
      <w:r w:rsidR="00284922" w:rsidRPr="00974721">
        <w:rPr>
          <w:b/>
        </w:rPr>
        <w:t xml:space="preserve">Fremveksten av risikosamfunnet fra 2000 til 2020- økonomisk og religiøs turbulens-betydningen for Valle </w:t>
      </w:r>
    </w:p>
    <w:p w14:paraId="30B18629" w14:textId="77777777" w:rsidR="00400FC4" w:rsidRPr="00974721" w:rsidRDefault="00400FC4" w:rsidP="00CC5A5B">
      <w:pPr>
        <w:pStyle w:val="Liste"/>
        <w:rPr>
          <w:b/>
        </w:rPr>
      </w:pPr>
    </w:p>
    <w:p w14:paraId="605EEAC9" w14:textId="77777777" w:rsidR="007D1C17" w:rsidRDefault="009021A6" w:rsidP="007D1C17">
      <w:pPr>
        <w:pStyle w:val="Brdtekst"/>
      </w:pPr>
      <w:r>
        <w:t xml:space="preserve">Kunnskaps samfunnet skulle utvikles seg i rekord fart med økt kompleksitet </w:t>
      </w:r>
      <w:r w:rsidR="007502D0">
        <w:t xml:space="preserve">og </w:t>
      </w:r>
      <w:r w:rsidR="008B7653">
        <w:t>turbulens.</w:t>
      </w:r>
      <w:r w:rsidR="008817BB">
        <w:t xml:space="preserve"> </w:t>
      </w:r>
      <w:r w:rsidR="007335DE">
        <w:t>I risikosamfunnet tildekkes de gamle ontologiske farene av nye konstruerte og samfunnsmessige risiko. Det er ikke mangel på viten som er problemet, men vår manglende evne til organisere og reagere på risiko, det gjelder både langs økonomiske, politiske og religiøse dimensjoner</w:t>
      </w:r>
      <w:r w:rsidR="008B7653">
        <w:t xml:space="preserve"> (Beck, 1986). </w:t>
      </w:r>
      <w:r w:rsidR="000201C7" w:rsidRPr="000201C7">
        <w:t>Etter terrorangrepet på World Trade Center i New York 11. september 2001 skulle vi oppleve økt uro i verde</w:t>
      </w:r>
      <w:r w:rsidR="007502D0">
        <w:t>n hvor elementer fra risikosamfunnet skulle bli mer fremtredende. Et trekk var at økt økonomisk turbulens skulle føre til større vektlegging på bygdekultur og der man ha</w:t>
      </w:r>
      <w:r w:rsidR="007D1C17">
        <w:t xml:space="preserve">r sine fortrinn fra naturen, i Valle sitt tilfelle knyttet til kraft og turisme. </w:t>
      </w:r>
    </w:p>
    <w:p w14:paraId="2F432BB0" w14:textId="77777777" w:rsidR="007D1C17" w:rsidRDefault="007D1C17" w:rsidP="007D1C17">
      <w:pPr>
        <w:pStyle w:val="Brdtekst"/>
      </w:pPr>
    </w:p>
    <w:p w14:paraId="71A46204" w14:textId="7D5F6C59" w:rsidR="001B3957" w:rsidRPr="007D1C17" w:rsidRDefault="000201C7" w:rsidP="007D1C17">
      <w:pPr>
        <w:pStyle w:val="Brdtekst"/>
      </w:pPr>
      <w:r>
        <w:t>Det var im</w:t>
      </w:r>
      <w:r w:rsidR="00171C4E">
        <w:t>idlertid utfordringer på v</w:t>
      </w:r>
      <w:r w:rsidR="00714E8C">
        <w:t>eien i årene fra 2008 til år 202</w:t>
      </w:r>
      <w:r w:rsidR="00171C4E">
        <w:t xml:space="preserve">0. </w:t>
      </w:r>
    </w:p>
    <w:p w14:paraId="0F2369F7" w14:textId="77777777" w:rsidR="00400FC4" w:rsidRDefault="00400FC4" w:rsidP="00CC5A5B">
      <w:pPr>
        <w:pStyle w:val="Brdtekst"/>
        <w:rPr>
          <w:b/>
          <w:i/>
        </w:rPr>
      </w:pPr>
    </w:p>
    <w:p w14:paraId="35EDBE91" w14:textId="5A6D7575" w:rsidR="00AB4767" w:rsidRPr="00AB4767" w:rsidRDefault="00AB4767" w:rsidP="00CC5A5B">
      <w:pPr>
        <w:pStyle w:val="Brdtekst"/>
      </w:pPr>
      <w:r w:rsidRPr="008C38FA">
        <w:rPr>
          <w:b/>
          <w:i/>
        </w:rPr>
        <w:lastRenderedPageBreak/>
        <w:t>Global finanskrise fra høsten 2008 av-Valle Sparebank satser lokalt</w:t>
      </w:r>
      <w:r w:rsidRPr="008C38FA">
        <w:rPr>
          <w:i/>
        </w:rPr>
        <w:t xml:space="preserve">. </w:t>
      </w:r>
      <w:r w:rsidRPr="00AB4767">
        <w:t xml:space="preserve">Den globale finanskrisen satt inn høsten 2008 etter at de amerikanske bankene Bear </w:t>
      </w:r>
      <w:proofErr w:type="spellStart"/>
      <w:r w:rsidRPr="00AB4767">
        <w:t>Sterns</w:t>
      </w:r>
      <w:proofErr w:type="spellEnd"/>
      <w:r w:rsidR="00B21340">
        <w:t xml:space="preserve"> og Lehman Brothe</w:t>
      </w:r>
      <w:r w:rsidR="00EB04D0">
        <w:t xml:space="preserve">rs gikk konkurs etter en </w:t>
      </w:r>
      <w:proofErr w:type="spellStart"/>
      <w:r w:rsidR="00EB04D0">
        <w:t>finans</w:t>
      </w:r>
      <w:r w:rsidR="00B21340">
        <w:t>triller</w:t>
      </w:r>
      <w:proofErr w:type="spellEnd"/>
      <w:r w:rsidR="00B21340">
        <w:t xml:space="preserve"> da lån ble gitt til folk med dårlig kreditt fra 2006 </w:t>
      </w:r>
      <w:proofErr w:type="gramStart"/>
      <w:r w:rsidR="00B21340">
        <w:t>av  (</w:t>
      </w:r>
      <w:proofErr w:type="gramEnd"/>
      <w:r w:rsidR="00B21340">
        <w:t>Knud</w:t>
      </w:r>
      <w:r w:rsidR="00970365">
        <w:t>en,</w:t>
      </w:r>
      <w:r w:rsidR="00B21340">
        <w:t xml:space="preserve">2008).  </w:t>
      </w:r>
      <w:r w:rsidRPr="00AB4767">
        <w:t xml:space="preserve"> Finans krisen var den verste siden fallet på Wall Street i New York høsten 1929. Krisen ble langvarig med få tegn til bedring innen en rekke OECD land. </w:t>
      </w:r>
    </w:p>
    <w:p w14:paraId="4852563B" w14:textId="0450004C" w:rsidR="00755F84" w:rsidRDefault="00AB4767" w:rsidP="00CC5A5B">
      <w:pPr>
        <w:pStyle w:val="Brdtekst"/>
      </w:pPr>
      <w:r w:rsidRPr="00AB4767">
        <w:t xml:space="preserve">Norge slapp heller ikke unna gitt </w:t>
      </w:r>
      <w:r w:rsidR="002A653B">
        <w:t>vå</w:t>
      </w:r>
      <w:r w:rsidR="00575AC5">
        <w:t xml:space="preserve">r </w:t>
      </w:r>
      <w:r w:rsidR="002C7F12">
        <w:t xml:space="preserve">åpne økonomi. </w:t>
      </w:r>
      <w:r w:rsidRPr="00AB4767">
        <w:t xml:space="preserve">DnB </w:t>
      </w:r>
      <w:r w:rsidR="003E45C2">
        <w:t>v</w:t>
      </w:r>
      <w:r w:rsidR="002C7F12">
        <w:t xml:space="preserve">ar i alvorlige vanskeligheter. </w:t>
      </w:r>
      <w:r w:rsidRPr="00AB4767">
        <w:t>Banken ble reddet av statlig involvering med st</w:t>
      </w:r>
      <w:r w:rsidR="00BA25C2">
        <w:t>aten som</w:t>
      </w:r>
      <w:r w:rsidRPr="00AB4767">
        <w:t xml:space="preserve"> storeier</w:t>
      </w:r>
      <w:r w:rsidR="00575AC5">
        <w:t xml:space="preserve"> med parhestene </w:t>
      </w:r>
      <w:r w:rsidR="00970365">
        <w:t>statsminister</w:t>
      </w:r>
      <w:r w:rsidR="007A47F6">
        <w:t xml:space="preserve"> </w:t>
      </w:r>
      <w:r w:rsidR="00755F84">
        <w:t>Jens Stoltenberg og daværende adm. dir</w:t>
      </w:r>
      <w:r w:rsidR="007D1C17">
        <w:t xml:space="preserve">ektør </w:t>
      </w:r>
      <w:r w:rsidR="00755F84">
        <w:t xml:space="preserve">i DnB </w:t>
      </w:r>
      <w:r w:rsidR="006C1550">
        <w:t xml:space="preserve">Rune Bjerke </w:t>
      </w:r>
      <w:r w:rsidR="00575AC5">
        <w:t xml:space="preserve">i hovedrollene. </w:t>
      </w:r>
      <w:r w:rsidR="00BF5DCA">
        <w:t xml:space="preserve">Barndomsvenner, studievenner i sosialøkonomi ved Universitet i Oslo, forlovere i hverandres brylluper.  De tette båndene fungerte igjen, akkurat som enhver valldøl har fått inn med morsmelken. </w:t>
      </w:r>
    </w:p>
    <w:p w14:paraId="376D6D91" w14:textId="324A4F36" w:rsidR="00AB4767" w:rsidRDefault="00AB4767" w:rsidP="00CC5A5B">
      <w:pPr>
        <w:pStyle w:val="Brdtekst"/>
      </w:pPr>
      <w:r w:rsidRPr="00AB4767">
        <w:t xml:space="preserve">Valle og Valle Sparebank klarte nedgangen langt bedre enn større banker pga. forsiktighet bygget på pietistiske prinsipper fra Hans Nielsen Hauge. Folk fra Valle og øvrige steder i dalen skulle få så gode tjenester som var mulig i en tid med smart mobiler og nettbanker.  Man tilpasset seg de </w:t>
      </w:r>
      <w:r w:rsidR="007D1C17">
        <w:t>nye</w:t>
      </w:r>
      <w:r w:rsidR="00575AC5">
        <w:t xml:space="preserve"> </w:t>
      </w:r>
      <w:r w:rsidR="007A47F6">
        <w:t xml:space="preserve">tidene bygget på setesdalskulturen. </w:t>
      </w:r>
    </w:p>
    <w:p w14:paraId="70F1EB78" w14:textId="500EFC95" w:rsidR="004C65F3" w:rsidRPr="004C65F3" w:rsidRDefault="00C04860" w:rsidP="00CC5A5B">
      <w:pPr>
        <w:pStyle w:val="Brdtekst"/>
      </w:pPr>
      <w:r w:rsidRPr="008C38FA">
        <w:rPr>
          <w:b/>
          <w:i/>
        </w:rPr>
        <w:t xml:space="preserve">Terra saken-Valle </w:t>
      </w:r>
      <w:r w:rsidR="00C857E9" w:rsidRPr="008C38FA">
        <w:rPr>
          <w:b/>
          <w:i/>
        </w:rPr>
        <w:t>Sparebank klarer å komme ut av en vanskelig sak</w:t>
      </w:r>
      <w:r w:rsidR="00C857E9">
        <w:rPr>
          <w:b/>
          <w:i/>
        </w:rPr>
        <w:t xml:space="preserve">. </w:t>
      </w:r>
      <w:r w:rsidR="004C65F3" w:rsidRPr="004C65F3">
        <w:t xml:space="preserve">Heller ikke sparebanker i Norge slapp unna de hardere økonomiske tider.  Igjen viste Valle Sparebank seg oppgaven voksen ved å holde seg unna internasjonale arrangementer, som aldri hadde vært bankens domene.  </w:t>
      </w:r>
    </w:p>
    <w:p w14:paraId="18939646" w14:textId="67CD9D1C" w:rsidR="00755F84" w:rsidRDefault="007D1C17" w:rsidP="00CC5A5B">
      <w:pPr>
        <w:pStyle w:val="Brdtekst"/>
      </w:pPr>
      <w:r>
        <w:t>Terra ble etablert som et</w:t>
      </w:r>
      <w:r w:rsidR="004C65F3" w:rsidRPr="0081227D">
        <w:t xml:space="preserve"> interessesamarbeid for sparebanker i 1997 med navnet Eika som en følge av en fusjonsbølge med regionale sparebanker.</w:t>
      </w:r>
      <w:r w:rsidR="00D94B85" w:rsidRPr="0081227D">
        <w:t xml:space="preserve"> Den største av disse var Sparebanken NOR som et resultat av fusjon mellom mer enn hundre banker.  I 1996 allierte flere av de andre store</w:t>
      </w:r>
      <w:r w:rsidR="00C04860">
        <w:t xml:space="preserve"> regions bankene seg i form av </w:t>
      </w:r>
      <w:r w:rsidR="00D94B85" w:rsidRPr="0081227D">
        <w:t xml:space="preserve">sammenslåingen Sparebank 1. Eika ble dannet som et grunnlag av at også små uavhengige sparebanker måtte tilby de samme tjenestene som de større regions bankene. </w:t>
      </w:r>
      <w:r w:rsidR="00A53045">
        <w:t xml:space="preserve">Valle Sparebank ble med i den siste sammenslutningen. </w:t>
      </w:r>
    </w:p>
    <w:p w14:paraId="2C47540C" w14:textId="60BDA3BD" w:rsidR="004C65F3" w:rsidRDefault="004723F7" w:rsidP="007A47F6">
      <w:pPr>
        <w:pStyle w:val="Brdtekst"/>
      </w:pPr>
      <w:r>
        <w:t>Terr</w:t>
      </w:r>
      <w:r w:rsidR="007A47F6">
        <w:t xml:space="preserve">a saken gikk ut på at åtte </w:t>
      </w:r>
      <w:r w:rsidR="00C857E9">
        <w:t>komm</w:t>
      </w:r>
      <w:r w:rsidR="00171C4E">
        <w:t>uner,</w:t>
      </w:r>
      <w:r w:rsidR="00444A5D">
        <w:t xml:space="preserve"> </w:t>
      </w:r>
      <w:r w:rsidR="004C65F3" w:rsidRPr="0081227D">
        <w:t>pluss Akershus fylkeskommunes person</w:t>
      </w:r>
      <w:r w:rsidR="00BF5DCA">
        <w:t>pen</w:t>
      </w:r>
      <w:r w:rsidR="007D1C17">
        <w:t>sjonskasse og Langen Investment</w:t>
      </w:r>
      <w:r w:rsidR="007A47F6">
        <w:t xml:space="preserve">, hadde </w:t>
      </w:r>
      <w:r w:rsidR="00EB04D0">
        <w:t xml:space="preserve">investert i </w:t>
      </w:r>
      <w:r w:rsidR="00991CF6">
        <w:t>kraft i USA gjennom den store finansgruppen City</w:t>
      </w:r>
      <w:r w:rsidR="00EB04D0">
        <w:t xml:space="preserve"> </w:t>
      </w:r>
      <w:r w:rsidR="00991CF6">
        <w:t>bank. Man hadde sikret sine investeringer dårlig og hadde også foretatt mer risikofylte investeringer uten at man neppe viste rekkevidden av handlingene</w:t>
      </w:r>
      <w:r w:rsidR="00C857E9">
        <w:t xml:space="preserve"> </w:t>
      </w:r>
      <w:r w:rsidR="00C04860">
        <w:t>(</w:t>
      </w:r>
      <w:proofErr w:type="spellStart"/>
      <w:r w:rsidR="00C04860">
        <w:t>Lyndum</w:t>
      </w:r>
      <w:proofErr w:type="spellEnd"/>
      <w:r w:rsidR="00C04860">
        <w:t xml:space="preserve"> et al, 2007; </w:t>
      </w:r>
      <w:r w:rsidR="004C65F3" w:rsidRPr="0081227D">
        <w:t>E24, 2007</w:t>
      </w:r>
      <w:r w:rsidR="00991CF6">
        <w:t xml:space="preserve">). </w:t>
      </w:r>
      <w:r w:rsidR="00714E8C">
        <w:t xml:space="preserve"> </w:t>
      </w:r>
    </w:p>
    <w:p w14:paraId="76ADBA55" w14:textId="054BB733" w:rsidR="00714E8C" w:rsidRDefault="007D1C17" w:rsidP="00CC5A5B">
      <w:pPr>
        <w:pStyle w:val="Brdtekst"/>
      </w:pPr>
      <w:r>
        <w:t>Det skulle gå dårlig</w:t>
      </w:r>
      <w:r w:rsidR="00991CF6">
        <w:t xml:space="preserve">. </w:t>
      </w:r>
      <w:r>
        <w:t xml:space="preserve"> Ko</w:t>
      </w:r>
      <w:r w:rsidR="00991CF6">
        <w:t xml:space="preserve">mmuner kommer ille ut av saken med mange hundre millioner i samlede tap. </w:t>
      </w:r>
    </w:p>
    <w:p w14:paraId="0BC1BFB0" w14:textId="6E5680EB" w:rsidR="003E0CCA" w:rsidRPr="007D1C17" w:rsidRDefault="003F44B3" w:rsidP="00CC5A5B">
      <w:pPr>
        <w:pStyle w:val="Brdtekst"/>
      </w:pPr>
      <w:r>
        <w:t xml:space="preserve">Selv om Valle Sparebank </w:t>
      </w:r>
      <w:r w:rsidR="00A53045">
        <w:t xml:space="preserve">hadde </w:t>
      </w:r>
      <w:r>
        <w:t xml:space="preserve">holdt seg unna prosjektet var situasjonen likevel alvorlig. Motpartens advokater forsøkte å overføre ansvaret over på hele Terra konsernet og </w:t>
      </w:r>
      <w:r w:rsidR="00C857E9">
        <w:t xml:space="preserve">stille alle sparebankene kollektivt ansvarlige. </w:t>
      </w:r>
      <w:r>
        <w:t>Da datterselskapet Terra Securities gikk konkurs var Valle Sparebank utenfo</w:t>
      </w:r>
      <w:r w:rsidR="00BF5DCA">
        <w:t>r fare, ikke uten skaper i lakken, men langt bedre enn Kvinesdal Sparebank, en annen bank på Sørlandet, som måtte ta store tap som en følge av Terra saken.</w:t>
      </w:r>
      <w:r w:rsidR="00991CF6">
        <w:t xml:space="preserve"> Dette førte til at kommune økonomien skulle bli skadelidende for mange år. </w:t>
      </w:r>
    </w:p>
    <w:p w14:paraId="1F0C8BB8" w14:textId="10FCD63A" w:rsidR="00BE4CD4" w:rsidRDefault="003B5586" w:rsidP="00CC5A5B">
      <w:pPr>
        <w:pStyle w:val="Brdtekst"/>
      </w:pPr>
      <w:r w:rsidRPr="008C38FA">
        <w:rPr>
          <w:b/>
          <w:i/>
        </w:rPr>
        <w:t xml:space="preserve">Valle Sparebank </w:t>
      </w:r>
      <w:r w:rsidR="00D22F30" w:rsidRPr="008C38FA">
        <w:rPr>
          <w:b/>
          <w:i/>
        </w:rPr>
        <w:t xml:space="preserve">oppretter finaler utenfor dalen (i Kristiansand og </w:t>
      </w:r>
      <w:r w:rsidR="008C38FA">
        <w:rPr>
          <w:b/>
          <w:i/>
        </w:rPr>
        <w:t xml:space="preserve">i </w:t>
      </w:r>
      <w:r w:rsidR="00D22F30" w:rsidRPr="008C38FA">
        <w:rPr>
          <w:b/>
          <w:i/>
        </w:rPr>
        <w:t>Vennesla).</w:t>
      </w:r>
      <w:r w:rsidR="001C20FD">
        <w:rPr>
          <w:b/>
        </w:rPr>
        <w:t xml:space="preserve"> </w:t>
      </w:r>
      <w:r w:rsidR="00C00F77">
        <w:t>Valle Sparebank møtte utfordringene ved å først og fremst</w:t>
      </w:r>
      <w:r w:rsidR="00BE4CD4">
        <w:t xml:space="preserve"> å satse på kundene i dalen, som hadde vært bankens varemerke.  </w:t>
      </w:r>
      <w:r w:rsidR="00F30C78">
        <w:t xml:space="preserve"> </w:t>
      </w:r>
      <w:r w:rsidR="00C00F77" w:rsidRPr="00C00F77">
        <w:t xml:space="preserve">I 2006 opprettet Valle </w:t>
      </w:r>
      <w:r w:rsidR="00BE4CD4">
        <w:t>Sparebank filial i</w:t>
      </w:r>
      <w:r w:rsidR="00B21340">
        <w:t xml:space="preserve"> Kristiansand, en sprek satsning som ble en suksess. </w:t>
      </w:r>
      <w:r w:rsidR="00B965CE">
        <w:t xml:space="preserve"> </w:t>
      </w:r>
      <w:r w:rsidR="00991CF6">
        <w:t xml:space="preserve">Den primære målgruppen må sannsynligvis </w:t>
      </w:r>
      <w:r w:rsidR="00AF6C17">
        <w:t xml:space="preserve">være utflyttede døler bosatt i </w:t>
      </w:r>
      <w:r w:rsidR="00991CF6">
        <w:t>Kristi</w:t>
      </w:r>
      <w:r w:rsidR="00BB622B">
        <w:t xml:space="preserve">ansand med sterke bånd til </w:t>
      </w:r>
      <w:r w:rsidR="00991CF6">
        <w:t xml:space="preserve">dalen. </w:t>
      </w:r>
    </w:p>
    <w:p w14:paraId="4DA794AA" w14:textId="294D09C9" w:rsidR="00AC5A3D" w:rsidRDefault="002A653B" w:rsidP="00CC5A5B">
      <w:pPr>
        <w:pStyle w:val="Brdtekst"/>
      </w:pPr>
      <w:r>
        <w:t>P</w:t>
      </w:r>
      <w:r w:rsidR="00BE4CD4">
        <w:t>lassert sentralt i hovedgaten Markens med en leilighet rett over veien eid av Valle kommune har man skikket sitt bod vel.</w:t>
      </w:r>
      <w:r w:rsidR="00FD413D">
        <w:t xml:space="preserve"> Overnatting får finne st</w:t>
      </w:r>
      <w:r w:rsidR="00930CCF">
        <w:t xml:space="preserve">ed i den kommunale leiligheten </w:t>
      </w:r>
      <w:r w:rsidR="00A53045">
        <w:t xml:space="preserve">rett over gaten for </w:t>
      </w:r>
      <w:r w:rsidR="00A53045">
        <w:lastRenderedPageBreak/>
        <w:t xml:space="preserve">banken </w:t>
      </w:r>
      <w:r w:rsidR="00930CCF">
        <w:t xml:space="preserve">for å spare hotellutgifter </w:t>
      </w:r>
      <w:r w:rsidR="006B0C13">
        <w:t>og restaurant besøk</w:t>
      </w:r>
      <w:r w:rsidR="00930CCF">
        <w:t xml:space="preserve"> i overenstemmelse med </w:t>
      </w:r>
      <w:r w:rsidR="00FD413D">
        <w:t>setesd</w:t>
      </w:r>
      <w:r w:rsidR="00DB2DEF">
        <w:t xml:space="preserve">alskulturen og </w:t>
      </w:r>
      <w:r w:rsidR="00FD413D">
        <w:t xml:space="preserve">pietismen, i tråd med ideer fra Hans Nielsen Hauge. </w:t>
      </w:r>
      <w:r w:rsidR="0081227D">
        <w:t>Kristiansandere skjønte at et slik for form forsiktighet kunne man lære mye av. En slik bank gjør man gjerne fo</w:t>
      </w:r>
      <w:r>
        <w:t>rretninger var omkvedet lokalt.</w:t>
      </w:r>
    </w:p>
    <w:p w14:paraId="03B31C3B" w14:textId="79419867" w:rsidR="00AB089F" w:rsidRDefault="00C00F77" w:rsidP="00CC5A5B">
      <w:pPr>
        <w:pStyle w:val="Brdtekst"/>
      </w:pPr>
      <w:r w:rsidRPr="00C00F77">
        <w:t xml:space="preserve">Våren 2017 opprettet </w:t>
      </w:r>
      <w:r w:rsidR="00BB0C51">
        <w:t>banken en ny filial i Vennesla,</w:t>
      </w:r>
      <w:r w:rsidRPr="00C00F77">
        <w:t xml:space="preserve"> et av de </w:t>
      </w:r>
      <w:r w:rsidR="007D1C17">
        <w:t xml:space="preserve">største tettstedene på Sørlandet </w:t>
      </w:r>
      <w:r w:rsidRPr="00C00F77">
        <w:t xml:space="preserve">i nærheten av Kristiansand. </w:t>
      </w:r>
      <w:r w:rsidR="00FD413D">
        <w:t>Det er mange små og mellomstore foretak i Vennesla med et større innslag av bygde kultur enn det man finner i Kristiansand. Mer urbant enn Valle, men tilstrekkelig likt til at man har valgt å satse i Ven</w:t>
      </w:r>
      <w:r w:rsidR="00BB0C51">
        <w:t>nesla.</w:t>
      </w:r>
      <w:r w:rsidR="002C7F12">
        <w:t xml:space="preserve"> Så langt lover filialsatsingen i Vellesla godt. </w:t>
      </w:r>
    </w:p>
    <w:p w14:paraId="73ED5757" w14:textId="77777777" w:rsidR="00444A5D" w:rsidRDefault="00444A5D" w:rsidP="00CC5A5B">
      <w:pPr>
        <w:pStyle w:val="Brdtekst"/>
      </w:pPr>
    </w:p>
    <w:p w14:paraId="0B7A2038" w14:textId="04E5DEBD" w:rsidR="00B21340" w:rsidRDefault="006852FF" w:rsidP="00CC5A5B">
      <w:pPr>
        <w:pStyle w:val="Brdtekst"/>
      </w:pPr>
      <w:r w:rsidRPr="008C38FA">
        <w:rPr>
          <w:b/>
          <w:i/>
        </w:rPr>
        <w:t>Årene fr</w:t>
      </w:r>
      <w:r w:rsidR="00714E8C">
        <w:rPr>
          <w:b/>
          <w:i/>
        </w:rPr>
        <w:t>a 2013 til 202</w:t>
      </w:r>
      <w:r w:rsidR="008D30AA">
        <w:rPr>
          <w:b/>
          <w:i/>
        </w:rPr>
        <w:t>0-utfordrende</w:t>
      </w:r>
      <w:r w:rsidR="00AF6C17">
        <w:rPr>
          <w:b/>
          <w:i/>
        </w:rPr>
        <w:t xml:space="preserve"> å</w:t>
      </w:r>
      <w:r w:rsidR="00EB04D0">
        <w:rPr>
          <w:b/>
          <w:i/>
        </w:rPr>
        <w:t>r</w:t>
      </w:r>
      <w:r w:rsidR="008817BB">
        <w:rPr>
          <w:b/>
          <w:i/>
        </w:rPr>
        <w:t xml:space="preserve"> </w:t>
      </w:r>
      <w:r w:rsidR="00EB04D0">
        <w:rPr>
          <w:b/>
          <w:i/>
        </w:rPr>
        <w:t xml:space="preserve">for </w:t>
      </w:r>
      <w:r w:rsidR="001C20FD" w:rsidRPr="008C38FA">
        <w:rPr>
          <w:b/>
          <w:i/>
        </w:rPr>
        <w:t>bank</w:t>
      </w:r>
      <w:r w:rsidR="00EB04D0">
        <w:rPr>
          <w:b/>
          <w:i/>
        </w:rPr>
        <w:t xml:space="preserve">en. </w:t>
      </w:r>
      <w:r w:rsidR="001C20FD">
        <w:rPr>
          <w:b/>
          <w:i/>
        </w:rPr>
        <w:t xml:space="preserve"> </w:t>
      </w:r>
      <w:r w:rsidRPr="00232D3D">
        <w:t xml:space="preserve"> Etter at Erna Solberg ble statsminister i 2013 har Va</w:t>
      </w:r>
      <w:r w:rsidR="00A53045">
        <w:t>lle Sparebank fortsatt å vokse i en tid hvor bygde kultur syne</w:t>
      </w:r>
      <w:r w:rsidR="00AF6C17">
        <w:t>s å være i vinden med et sterkere Senterpartie</w:t>
      </w:r>
      <w:r w:rsidR="00EB04D0">
        <w:t>t både nasjonalt og i Valle.</w:t>
      </w:r>
    </w:p>
    <w:p w14:paraId="6F5FD64A" w14:textId="0A0C21B2" w:rsidR="000C13F1" w:rsidRPr="00232D3D" w:rsidRDefault="000C13F1" w:rsidP="00CC5A5B">
      <w:pPr>
        <w:pStyle w:val="Brdtekst"/>
      </w:pPr>
      <w:r w:rsidRPr="00232D3D">
        <w:t xml:space="preserve">Etterspørsel etter kraft og turisme har fortsatt å vokse samtidig som kultur er blitt en nytt satsingsområde i Agder med Setesdalsmuseet som en viktig aktør. Universitetet i Agder har engasjert seg spesielt innen musikk hvor man har en sterk posisjon. Tanken er å internasjonalisere setesdalsmusikken for eksempel fele spill. </w:t>
      </w:r>
      <w:r w:rsidRPr="006B0C13">
        <w:rPr>
          <w:i/>
        </w:rPr>
        <w:t>Financial Times</w:t>
      </w:r>
      <w:r w:rsidRPr="00232D3D">
        <w:t xml:space="preserve"> ga s</w:t>
      </w:r>
      <w:r w:rsidR="008D30AA">
        <w:t>ommeren 2019 god omtale av</w:t>
      </w:r>
      <w:r w:rsidR="00A53045">
        <w:t xml:space="preserve"> </w:t>
      </w:r>
      <w:r w:rsidRPr="00232D3D">
        <w:t>dalen som turistattraksjo</w:t>
      </w:r>
      <w:r w:rsidR="00714E8C">
        <w:t>n, noe som</w:t>
      </w:r>
      <w:r w:rsidR="00A53045">
        <w:t xml:space="preserve"> kommer </w:t>
      </w:r>
      <w:r w:rsidR="008D30AA">
        <w:t xml:space="preserve">Valle Sparebank til gode. </w:t>
      </w:r>
    </w:p>
    <w:p w14:paraId="4AACBDA2" w14:textId="645549FA" w:rsidR="000C13F1" w:rsidRDefault="002C7F12" w:rsidP="00CC5A5B">
      <w:pPr>
        <w:pStyle w:val="Brdtekst"/>
      </w:pPr>
      <w:r>
        <w:t xml:space="preserve"> </w:t>
      </w:r>
      <w:r w:rsidR="00232D3D" w:rsidRPr="00232D3D">
        <w:t xml:space="preserve">Fra 2015 opplevde Europa en flytning krise da mange millioner av mennesker banket på </w:t>
      </w:r>
      <w:r w:rsidR="002A653B">
        <w:t>våre stuedører.</w:t>
      </w:r>
      <w:r w:rsidR="008C7C03">
        <w:t xml:space="preserve"> Norge </w:t>
      </w:r>
      <w:r w:rsidR="001C20FD">
        <w:t xml:space="preserve">viste </w:t>
      </w:r>
      <w:r w:rsidR="006E2D64">
        <w:t>a</w:t>
      </w:r>
      <w:r w:rsidR="008C7C03">
        <w:t>nsvar</w:t>
      </w:r>
      <w:r w:rsidR="001C20FD">
        <w:t xml:space="preserve"> </w:t>
      </w:r>
      <w:r w:rsidR="008C7C03">
        <w:t xml:space="preserve">og tok imot flytninger.  </w:t>
      </w:r>
      <w:r w:rsidR="00BB0C51">
        <w:t xml:space="preserve">Både i Bykle </w:t>
      </w:r>
      <w:r w:rsidR="008C7C03">
        <w:t>og i Valle ser</w:t>
      </w:r>
      <w:r w:rsidR="00A53045">
        <w:t xml:space="preserve"> man et økende innslag av utlendinger</w:t>
      </w:r>
      <w:r w:rsidR="008C7C03">
        <w:t xml:space="preserve"> helt i tråd med hvordan det multikulturelle Norge er organisert i kommunesektoren. </w:t>
      </w:r>
      <w:r w:rsidR="00BB0C51">
        <w:t>Utkant Norge trenger nye impulser utenfra. Når unge kvinner flytter fra bygdene kan nettopp et større innslag av utlendinger være svaret på mange av de vanske</w:t>
      </w:r>
      <w:r w:rsidR="00C04860">
        <w:t xml:space="preserve">lige spørsmålene vi stiller oss? </w:t>
      </w:r>
      <w:r w:rsidR="00BB0C51">
        <w:t xml:space="preserve"> </w:t>
      </w:r>
    </w:p>
    <w:p w14:paraId="40E99B04" w14:textId="67A21455" w:rsidR="00E62296" w:rsidRDefault="00232D3D" w:rsidP="00CC5A5B">
      <w:pPr>
        <w:pStyle w:val="Brdtekst"/>
      </w:pPr>
      <w:r>
        <w:t xml:space="preserve">Korona krisen som satt inn i desember 2019 har gjort at </w:t>
      </w:r>
      <w:r w:rsidR="00193A91">
        <w:t>også Valle Sparebank har hatt utfordringer.  Kommunikasjonen med kunder må naturlig nok finne sted digitalt. Det samme gjelder naturlig nok</w:t>
      </w:r>
      <w:r w:rsidR="00C04860">
        <w:t xml:space="preserve"> kommunikasjonen med offentlige etater. </w:t>
      </w:r>
      <w:r w:rsidR="00193A91">
        <w:t xml:space="preserve"> </w:t>
      </w:r>
    </w:p>
    <w:p w14:paraId="4ADB6D91" w14:textId="675D39E3" w:rsidR="005E1E9C" w:rsidRDefault="00193A91" w:rsidP="00CC5A5B">
      <w:pPr>
        <w:pStyle w:val="Brdtekst"/>
      </w:pPr>
      <w:r>
        <w:t xml:space="preserve">Banken vil naturlig nok opplyse bedriftskunder </w:t>
      </w:r>
      <w:r w:rsidR="005E1E9C">
        <w:t>om støtteordninger fra staten og andre måter bedrifter kan or</w:t>
      </w:r>
      <w:r w:rsidR="004B1C60">
        <w:t xml:space="preserve">dne seg i krisetider. Dette </w:t>
      </w:r>
      <w:r w:rsidR="005E1E9C">
        <w:t>stille</w:t>
      </w:r>
      <w:r w:rsidR="004B1C60">
        <w:t>r</w:t>
      </w:r>
      <w:r w:rsidR="005E1E9C">
        <w:t xml:space="preserve"> ekstra kr</w:t>
      </w:r>
      <w:r w:rsidR="005A24F4">
        <w:t xml:space="preserve">av til bankens ansatte.  I god </w:t>
      </w:r>
      <w:r w:rsidR="005E1E9C">
        <w:t xml:space="preserve">ånd </w:t>
      </w:r>
      <w:r w:rsidR="005A24F4">
        <w:t xml:space="preserve">fra dalen </w:t>
      </w:r>
      <w:r w:rsidR="005E1E9C">
        <w:t>bygget på prinsipper fra Hans</w:t>
      </w:r>
      <w:r w:rsidR="00C04860">
        <w:t xml:space="preserve"> Nielsen Hauge gjør de ansatte </w:t>
      </w:r>
      <w:r w:rsidR="005E1E9C">
        <w:t>det som er i deres makt for hjelpe kundene.</w:t>
      </w:r>
      <w:r w:rsidR="00A53045">
        <w:t xml:space="preserve">. </w:t>
      </w:r>
    </w:p>
    <w:p w14:paraId="5C221ADA" w14:textId="52836026" w:rsidR="00714E8C" w:rsidRDefault="00714E8C" w:rsidP="00CC5A5B">
      <w:pPr>
        <w:pStyle w:val="Brdtekst"/>
        <w:rPr>
          <w:b/>
        </w:rPr>
      </w:pPr>
    </w:p>
    <w:p w14:paraId="74E65956" w14:textId="59ACFAE5" w:rsidR="001C20FD" w:rsidRDefault="008C38FA" w:rsidP="00CC5A5B">
      <w:pPr>
        <w:pStyle w:val="Brdtekst"/>
        <w:rPr>
          <w:b/>
        </w:rPr>
      </w:pPr>
      <w:r w:rsidRPr="00CC5A5B">
        <w:rPr>
          <w:b/>
        </w:rPr>
        <w:t>4.7.2</w:t>
      </w:r>
      <w:r w:rsidR="001C20FD" w:rsidRPr="00CC5A5B">
        <w:rPr>
          <w:b/>
        </w:rPr>
        <w:t xml:space="preserve"> Religiøs   turbulens i risikosamfunnet-kirkens svekkede posisjon   </w:t>
      </w:r>
    </w:p>
    <w:p w14:paraId="2BAF1B9C" w14:textId="77777777" w:rsidR="00AB089F" w:rsidRPr="00CC5A5B" w:rsidRDefault="00AB089F" w:rsidP="00CC5A5B">
      <w:pPr>
        <w:pStyle w:val="Brdtekst"/>
        <w:rPr>
          <w:b/>
        </w:rPr>
      </w:pPr>
    </w:p>
    <w:p w14:paraId="6F91D7E6" w14:textId="655F774F" w:rsidR="008D30AA" w:rsidRDefault="001C20FD" w:rsidP="00CC5A5B">
      <w:pPr>
        <w:pStyle w:val="Brdtekst"/>
      </w:pPr>
      <w:r w:rsidRPr="001C20FD">
        <w:t xml:space="preserve">Pietistiske tanker er ikke det mest fremtredende trekket ved Valle samfunnet. De unge søker nye livsformer og det er ikke sikkert at Hans Nielsen Hauge er svaret for Valle og Valle Sparebank.  I sin tid så Hauge med sorg </w:t>
      </w:r>
      <w:r w:rsidR="00EB04D0">
        <w:t xml:space="preserve">på </w:t>
      </w:r>
      <w:r w:rsidRPr="001C20FD">
        <w:t xml:space="preserve">hvordan kirkegangen hadde gått tilbake, sakramentene ringeaktes og hus andakten forsømmes.  Det er tydelig at Hauge gjerne så at gamle tiders fromhet også hadde rådd grunnen i sin egen tid (Aarflot, 1971, s. 197).  </w:t>
      </w:r>
    </w:p>
    <w:p w14:paraId="5C983698" w14:textId="565EF563" w:rsidR="001E61A8" w:rsidRDefault="001C20FD" w:rsidP="00CC5A5B">
      <w:pPr>
        <w:pStyle w:val="Brdtekst"/>
      </w:pPr>
      <w:r w:rsidRPr="001C20FD">
        <w:t>Hadde han besøkt Valle i dag hadde han nok sett på utviklingen med et skjevt blikk</w:t>
      </w:r>
      <w:r>
        <w:t xml:space="preserve">. Hadde han reist til andre deler av landet er det sannsynlig at han hadde kommet til samme konklusjon. </w:t>
      </w:r>
      <w:r w:rsidR="00400FC4">
        <w:t>Var alt bedre før, ville han ka</w:t>
      </w:r>
      <w:r w:rsidR="00714E8C">
        <w:t>nskje ha tenkt. Vi er helt sikker på</w:t>
      </w:r>
      <w:r w:rsidR="008A7613">
        <w:t xml:space="preserve"> at Hauge ville sagt et rugende</w:t>
      </w:r>
      <w:r w:rsidR="00714E8C">
        <w:t xml:space="preserve"> ja på spørsmålet. </w:t>
      </w:r>
    </w:p>
    <w:p w14:paraId="231A864A" w14:textId="77777777" w:rsidR="002C7F12" w:rsidRPr="0068109D" w:rsidRDefault="002C7F12" w:rsidP="00CC5A5B">
      <w:pPr>
        <w:pStyle w:val="Brdtekst"/>
      </w:pPr>
    </w:p>
    <w:p w14:paraId="5F074364" w14:textId="56733CBC" w:rsidR="000D7D6E" w:rsidRDefault="00FC06B6" w:rsidP="00CC5A5B">
      <w:pPr>
        <w:pStyle w:val="Brdtekst"/>
        <w:rPr>
          <w:b/>
        </w:rPr>
      </w:pPr>
      <w:r w:rsidRPr="00CC5A5B">
        <w:rPr>
          <w:b/>
        </w:rPr>
        <w:t xml:space="preserve">5. </w:t>
      </w:r>
      <w:r w:rsidR="00F7488D" w:rsidRPr="00CC5A5B">
        <w:rPr>
          <w:b/>
        </w:rPr>
        <w:t>K</w:t>
      </w:r>
      <w:r w:rsidR="000E7448" w:rsidRPr="00CC5A5B">
        <w:rPr>
          <w:b/>
        </w:rPr>
        <w:t>onklusjon</w:t>
      </w:r>
    </w:p>
    <w:p w14:paraId="1DEDD822" w14:textId="77777777" w:rsidR="001E61A8" w:rsidRPr="00CC5A5B" w:rsidRDefault="001E61A8" w:rsidP="00CC5A5B">
      <w:pPr>
        <w:pStyle w:val="Brdtekst"/>
        <w:rPr>
          <w:b/>
        </w:rPr>
      </w:pPr>
    </w:p>
    <w:p w14:paraId="182C255B" w14:textId="77777777" w:rsidR="00EB04D0" w:rsidRDefault="00792107" w:rsidP="00CC5A5B">
      <w:pPr>
        <w:pStyle w:val="Brdtekst"/>
      </w:pPr>
      <w:r w:rsidRPr="00F7488D">
        <w:t>Artikkelen gjør et forsøk på å vise hvo</w:t>
      </w:r>
      <w:r w:rsidR="008A7613">
        <w:t>rdan Valle Sparebank</w:t>
      </w:r>
      <w:r w:rsidRPr="00F7488D">
        <w:t xml:space="preserve"> har vokst og klart å hevde seg i konkurransen gjennom vektlegging</w:t>
      </w:r>
      <w:r w:rsidR="006744F3">
        <w:t xml:space="preserve"> på ideer fra Hans Nielsen Haug kny</w:t>
      </w:r>
      <w:r w:rsidR="00F0050C">
        <w:t>ttet til pietisme og tanker fra</w:t>
      </w:r>
      <w:r w:rsidR="006744F3">
        <w:t xml:space="preserve"> </w:t>
      </w:r>
      <w:r w:rsidR="00EB04D0">
        <w:t xml:space="preserve">opplysningstiden og kapitalisme som system. </w:t>
      </w:r>
    </w:p>
    <w:p w14:paraId="10DE8597" w14:textId="485FA43A" w:rsidR="00F7488D" w:rsidRPr="00F7488D" w:rsidRDefault="002F0310" w:rsidP="00CC5A5B">
      <w:pPr>
        <w:pStyle w:val="Brdtekst"/>
      </w:pPr>
      <w:r>
        <w:t>Setesdalskulturen med vektlegging på nøysomhet og forsiktighet i det daglige kan også forklare banke</w:t>
      </w:r>
      <w:r w:rsidR="007D6064">
        <w:t>ns gode resultater over mer enn</w:t>
      </w:r>
      <w:r w:rsidR="00517597">
        <w:t xml:space="preserve"> 150 år. </w:t>
      </w:r>
      <w:r w:rsidR="00517597" w:rsidRPr="00517597">
        <w:t xml:space="preserve">Når økonomiske forhold kobles til religion kan nye perspektiver på bankdrift komme mer frem i dagen. Vi håper artikkelen kan bidra til å kaste lys over forholdet mellom økonomi og religion, et ofte oversett felt i akademiske arbeider. </w:t>
      </w:r>
      <w:r>
        <w:t xml:space="preserve"> </w:t>
      </w:r>
    </w:p>
    <w:p w14:paraId="6573A855" w14:textId="565983C4" w:rsidR="00F0050C" w:rsidRDefault="00827D0E" w:rsidP="00CC5A5B">
      <w:pPr>
        <w:pStyle w:val="Brdtekst"/>
      </w:pPr>
      <w:r>
        <w:t>Vi har gjort</w:t>
      </w:r>
      <w:r w:rsidR="00792107" w:rsidRPr="00F7488D">
        <w:t xml:space="preserve"> en</w:t>
      </w:r>
      <w:r w:rsidR="00F7488D" w:rsidRPr="00F7488D">
        <w:t xml:space="preserve"> historisk analyse av Valle Sparebank fra banken blir opprettet i 1866 frem til i dag. Gjennom gode og vanskelige år har banken overlevd og faktisk klart å vokse i en tid med urbanisering, bedriftssammenslutninger og et samfunn kjennetegn</w:t>
      </w:r>
      <w:r w:rsidR="00194D49">
        <w:t>et av</w:t>
      </w:r>
      <w:r w:rsidR="00F7488D" w:rsidRPr="00F7488D">
        <w:t xml:space="preserve"> økt sosial uro.</w:t>
      </w:r>
      <w:r w:rsidR="00194D49">
        <w:t xml:space="preserve"> </w:t>
      </w:r>
      <w:r w:rsidR="00072A55">
        <w:t>Vi har forsøkt i se de økonomiske forhold i sammenh</w:t>
      </w:r>
      <w:r w:rsidR="00517597">
        <w:t xml:space="preserve">eng med religiøse </w:t>
      </w:r>
      <w:r w:rsidR="00BB622B">
        <w:t xml:space="preserve">og politiske </w:t>
      </w:r>
      <w:r w:rsidR="00517597">
        <w:t xml:space="preserve">strømninger. </w:t>
      </w:r>
      <w:r w:rsidR="00F0050C">
        <w:t xml:space="preserve">Korona </w:t>
      </w:r>
      <w:r w:rsidR="00194D49">
        <w:t>krisen og en økonomisk nedgangstid i 2020 kan endre dette bildet til det verre.</w:t>
      </w:r>
    </w:p>
    <w:p w14:paraId="0100286E" w14:textId="10D9EFBC" w:rsidR="00286C64" w:rsidRDefault="00F7488D" w:rsidP="00CC5A5B">
      <w:pPr>
        <w:pStyle w:val="Brdtekst"/>
      </w:pPr>
      <w:r w:rsidRPr="00F7488D">
        <w:t>På mange vis er det naturstridig at Valle Sparebank i det hele tatt har klart å overleve</w:t>
      </w:r>
      <w:r w:rsidR="002F0310">
        <w:t xml:space="preserve"> som en selvstendig bank. </w:t>
      </w:r>
      <w:r w:rsidR="00A53045">
        <w:t>Vi antar at både økonomiske</w:t>
      </w:r>
      <w:r w:rsidR="008A7613">
        <w:t xml:space="preserve">, politiske  </w:t>
      </w:r>
      <w:r w:rsidR="00A53045">
        <w:t xml:space="preserve"> og religiøse forhold kan ta spilt en ro</w:t>
      </w:r>
      <w:r w:rsidR="00BB622B">
        <w:t xml:space="preserve">lle for å forklare overlevelsesevnen. </w:t>
      </w:r>
    </w:p>
    <w:p w14:paraId="6703BC61" w14:textId="77777777" w:rsidR="00FA131D" w:rsidRPr="00FA131D" w:rsidRDefault="00FA131D" w:rsidP="00CC5A5B">
      <w:pPr>
        <w:pStyle w:val="Brdtekst"/>
      </w:pPr>
    </w:p>
    <w:p w14:paraId="751EB276" w14:textId="77777777" w:rsidR="00444A5D" w:rsidRDefault="00444A5D" w:rsidP="00CC5A5B">
      <w:pPr>
        <w:pStyle w:val="Brdtekst"/>
        <w:rPr>
          <w:b/>
        </w:rPr>
      </w:pPr>
    </w:p>
    <w:p w14:paraId="705F5186" w14:textId="77777777" w:rsidR="00444A5D" w:rsidRDefault="00444A5D" w:rsidP="00CC5A5B">
      <w:pPr>
        <w:pStyle w:val="Brdtekst"/>
        <w:rPr>
          <w:b/>
        </w:rPr>
      </w:pPr>
    </w:p>
    <w:p w14:paraId="66393F28" w14:textId="77777777" w:rsidR="00444A5D" w:rsidRDefault="00444A5D" w:rsidP="00CC5A5B">
      <w:pPr>
        <w:pStyle w:val="Brdtekst"/>
        <w:rPr>
          <w:b/>
        </w:rPr>
      </w:pPr>
    </w:p>
    <w:p w14:paraId="4755FC35" w14:textId="77777777" w:rsidR="00444A5D" w:rsidRDefault="00444A5D" w:rsidP="00CC5A5B">
      <w:pPr>
        <w:pStyle w:val="Brdtekst"/>
        <w:rPr>
          <w:b/>
        </w:rPr>
      </w:pPr>
    </w:p>
    <w:p w14:paraId="06FC002A" w14:textId="77777777" w:rsidR="00444A5D" w:rsidRDefault="00444A5D" w:rsidP="00CC5A5B">
      <w:pPr>
        <w:pStyle w:val="Brdtekst"/>
        <w:rPr>
          <w:b/>
        </w:rPr>
      </w:pPr>
    </w:p>
    <w:p w14:paraId="4BE9D519" w14:textId="77777777" w:rsidR="00444A5D" w:rsidRDefault="00444A5D" w:rsidP="00CC5A5B">
      <w:pPr>
        <w:pStyle w:val="Brdtekst"/>
        <w:rPr>
          <w:b/>
        </w:rPr>
      </w:pPr>
    </w:p>
    <w:p w14:paraId="0C871C98" w14:textId="77777777" w:rsidR="00444A5D" w:rsidRDefault="00444A5D" w:rsidP="00CC5A5B">
      <w:pPr>
        <w:pStyle w:val="Brdtekst"/>
        <w:rPr>
          <w:b/>
        </w:rPr>
      </w:pPr>
    </w:p>
    <w:p w14:paraId="3557E74B" w14:textId="77777777" w:rsidR="00444A5D" w:rsidRDefault="00444A5D" w:rsidP="00CC5A5B">
      <w:pPr>
        <w:pStyle w:val="Brdtekst"/>
        <w:rPr>
          <w:b/>
        </w:rPr>
      </w:pPr>
    </w:p>
    <w:p w14:paraId="25A1C4FD" w14:textId="77777777" w:rsidR="00444A5D" w:rsidRDefault="00444A5D" w:rsidP="00CC5A5B">
      <w:pPr>
        <w:pStyle w:val="Brdtekst"/>
        <w:rPr>
          <w:b/>
        </w:rPr>
      </w:pPr>
    </w:p>
    <w:p w14:paraId="35D13125" w14:textId="77777777" w:rsidR="00444A5D" w:rsidRDefault="00444A5D" w:rsidP="00CC5A5B">
      <w:pPr>
        <w:pStyle w:val="Brdtekst"/>
        <w:rPr>
          <w:b/>
        </w:rPr>
      </w:pPr>
    </w:p>
    <w:p w14:paraId="6DB22002" w14:textId="77777777" w:rsidR="00444A5D" w:rsidRDefault="00444A5D" w:rsidP="00CC5A5B">
      <w:pPr>
        <w:pStyle w:val="Brdtekst"/>
        <w:rPr>
          <w:b/>
        </w:rPr>
      </w:pPr>
    </w:p>
    <w:p w14:paraId="65EB9047" w14:textId="77777777" w:rsidR="00444A5D" w:rsidRDefault="00444A5D" w:rsidP="00CC5A5B">
      <w:pPr>
        <w:pStyle w:val="Brdtekst"/>
        <w:rPr>
          <w:b/>
        </w:rPr>
      </w:pPr>
    </w:p>
    <w:p w14:paraId="5378F83B" w14:textId="77777777" w:rsidR="00444A5D" w:rsidRDefault="00444A5D" w:rsidP="00CC5A5B">
      <w:pPr>
        <w:pStyle w:val="Brdtekst"/>
        <w:rPr>
          <w:b/>
        </w:rPr>
      </w:pPr>
    </w:p>
    <w:p w14:paraId="0D9E9998" w14:textId="77777777" w:rsidR="00444A5D" w:rsidRDefault="00444A5D" w:rsidP="00CC5A5B">
      <w:pPr>
        <w:pStyle w:val="Brdtekst"/>
        <w:rPr>
          <w:b/>
        </w:rPr>
      </w:pPr>
    </w:p>
    <w:p w14:paraId="2A711389" w14:textId="77777777" w:rsidR="00444A5D" w:rsidRDefault="00444A5D" w:rsidP="00CC5A5B">
      <w:pPr>
        <w:pStyle w:val="Brdtekst"/>
        <w:rPr>
          <w:b/>
        </w:rPr>
      </w:pPr>
    </w:p>
    <w:p w14:paraId="646846A1" w14:textId="77777777" w:rsidR="00444A5D" w:rsidRDefault="00444A5D" w:rsidP="00CC5A5B">
      <w:pPr>
        <w:pStyle w:val="Brdtekst"/>
        <w:rPr>
          <w:b/>
        </w:rPr>
      </w:pPr>
    </w:p>
    <w:p w14:paraId="014DC363" w14:textId="77777777" w:rsidR="00444A5D" w:rsidRDefault="00444A5D" w:rsidP="00CC5A5B">
      <w:pPr>
        <w:pStyle w:val="Brdtekst"/>
        <w:rPr>
          <w:b/>
        </w:rPr>
      </w:pPr>
    </w:p>
    <w:p w14:paraId="7DDFB5E3" w14:textId="77777777" w:rsidR="00444A5D" w:rsidRDefault="00444A5D" w:rsidP="00CC5A5B">
      <w:pPr>
        <w:pStyle w:val="Brdtekst"/>
        <w:rPr>
          <w:b/>
        </w:rPr>
      </w:pPr>
    </w:p>
    <w:p w14:paraId="01C0E764" w14:textId="05D956B3" w:rsidR="00792107" w:rsidRDefault="001C20FD" w:rsidP="00CC5A5B">
      <w:pPr>
        <w:pStyle w:val="Brdtekst"/>
        <w:rPr>
          <w:b/>
        </w:rPr>
      </w:pPr>
      <w:proofErr w:type="spellStart"/>
      <w:r w:rsidRPr="00CC5A5B">
        <w:rPr>
          <w:b/>
        </w:rPr>
        <w:t>R</w:t>
      </w:r>
      <w:r w:rsidR="00E5300B" w:rsidRPr="00CC5A5B">
        <w:rPr>
          <w:b/>
        </w:rPr>
        <w:t>eferenser</w:t>
      </w:r>
      <w:proofErr w:type="spellEnd"/>
    </w:p>
    <w:p w14:paraId="59740A2B" w14:textId="77777777" w:rsidR="001E61A8" w:rsidRPr="00CC5A5B" w:rsidRDefault="001E61A8" w:rsidP="00CC5A5B">
      <w:pPr>
        <w:pStyle w:val="Brdtekst"/>
        <w:rPr>
          <w:b/>
        </w:rPr>
      </w:pPr>
    </w:p>
    <w:p w14:paraId="355CB531" w14:textId="4EEBCDC9" w:rsidR="00A67647" w:rsidRPr="00A67647" w:rsidRDefault="00A67647" w:rsidP="00CC5A5B">
      <w:pPr>
        <w:pStyle w:val="Brdtekst"/>
      </w:pPr>
      <w:r w:rsidRPr="00A67647">
        <w:t xml:space="preserve">Aarflot, A. (1969), </w:t>
      </w:r>
      <w:r w:rsidRPr="00A67647">
        <w:rPr>
          <w:i/>
        </w:rPr>
        <w:t xml:space="preserve">Tro og lydighet. Hans Nielsen Hauges kristendomsforståelse», </w:t>
      </w:r>
      <w:r w:rsidRPr="00A67647">
        <w:t xml:space="preserve">doktorgradsavhandling i teologi, teologisk fakultet, Universitetet i Oslo, Oslo. </w:t>
      </w:r>
    </w:p>
    <w:p w14:paraId="409FE05C" w14:textId="1EF5F6B3" w:rsidR="00A67647" w:rsidRDefault="00A67647" w:rsidP="00CC5A5B">
      <w:pPr>
        <w:pStyle w:val="Brdtekst"/>
      </w:pPr>
      <w:r w:rsidRPr="00A67647">
        <w:t xml:space="preserve">Aarflot, A. (1971), </w:t>
      </w:r>
      <w:r w:rsidRPr="0023505F">
        <w:rPr>
          <w:i/>
        </w:rPr>
        <w:t>Hans Nielsen Hauge-liv og budskap</w:t>
      </w:r>
      <w:r w:rsidRPr="00A67647">
        <w:t xml:space="preserve">, Universitetsforlaget Oslo, Bergen og Tromsø. </w:t>
      </w:r>
    </w:p>
    <w:p w14:paraId="5D05ED7E" w14:textId="12D8EAA4" w:rsidR="000851E6" w:rsidRPr="00A67647" w:rsidRDefault="000851E6" w:rsidP="00CC5A5B">
      <w:pPr>
        <w:pStyle w:val="Brdtekst"/>
      </w:pPr>
      <w:r>
        <w:t xml:space="preserve">Beck, U. (1997), </w:t>
      </w:r>
      <w:r w:rsidRPr="00400FC4">
        <w:rPr>
          <w:i/>
        </w:rPr>
        <w:t xml:space="preserve">Risikosamfunnet –på </w:t>
      </w:r>
      <w:proofErr w:type="spellStart"/>
      <w:r w:rsidRPr="00400FC4">
        <w:rPr>
          <w:i/>
        </w:rPr>
        <w:t>vej</w:t>
      </w:r>
      <w:proofErr w:type="spellEnd"/>
      <w:r w:rsidRPr="00400FC4">
        <w:rPr>
          <w:i/>
        </w:rPr>
        <w:t xml:space="preserve"> mot en ny modernitet,</w:t>
      </w:r>
      <w:r>
        <w:t xml:space="preserve"> Hans </w:t>
      </w:r>
      <w:proofErr w:type="spellStart"/>
      <w:r>
        <w:t>Reitzels</w:t>
      </w:r>
      <w:proofErr w:type="spellEnd"/>
      <w:r>
        <w:t xml:space="preserve"> Forlag (</w:t>
      </w:r>
      <w:proofErr w:type="gramStart"/>
      <w:r>
        <w:t>opprinnelig  tysk</w:t>
      </w:r>
      <w:proofErr w:type="gramEnd"/>
      <w:r>
        <w:t xml:space="preserve"> i 1986). </w:t>
      </w:r>
    </w:p>
    <w:p w14:paraId="506EEECE" w14:textId="4B12AE07" w:rsidR="00A67647" w:rsidRDefault="00A67647" w:rsidP="00CC5A5B">
      <w:pPr>
        <w:pStyle w:val="Brdtekst"/>
      </w:pPr>
      <w:r w:rsidRPr="00A67647">
        <w:t xml:space="preserve">Beck, C.W. (2013), </w:t>
      </w:r>
      <w:r w:rsidRPr="00400FC4">
        <w:rPr>
          <w:i/>
        </w:rPr>
        <w:t>Kunnskapens fornyelse</w:t>
      </w:r>
      <w:r w:rsidRPr="00A67647">
        <w:t xml:space="preserve">, I C.W. og A. Hoem (red.), Kunnskap og virkelighet (s. 9-91), </w:t>
      </w:r>
      <w:proofErr w:type="spellStart"/>
      <w:r w:rsidRPr="00A67647">
        <w:t>Didakta</w:t>
      </w:r>
      <w:proofErr w:type="spellEnd"/>
      <w:r w:rsidRPr="00A67647">
        <w:t xml:space="preserve"> Norsk Forlag, Oslo. </w:t>
      </w:r>
    </w:p>
    <w:p w14:paraId="246510F3" w14:textId="3532C714" w:rsidR="00EF429B" w:rsidRDefault="00EF429B" w:rsidP="00CC5A5B">
      <w:pPr>
        <w:pStyle w:val="Brdtekst"/>
      </w:pPr>
      <w:proofErr w:type="spellStart"/>
      <w:r>
        <w:t>Braithwaite</w:t>
      </w:r>
      <w:proofErr w:type="spellEnd"/>
      <w:r>
        <w:t xml:space="preserve">, C. 1938), </w:t>
      </w:r>
      <w:r w:rsidRPr="00400FC4">
        <w:rPr>
          <w:i/>
        </w:rPr>
        <w:t xml:space="preserve">The </w:t>
      </w:r>
      <w:proofErr w:type="spellStart"/>
      <w:r w:rsidRPr="00400FC4">
        <w:rPr>
          <w:i/>
        </w:rPr>
        <w:t>Voluntary</w:t>
      </w:r>
      <w:proofErr w:type="spellEnd"/>
      <w:r w:rsidRPr="00400FC4">
        <w:rPr>
          <w:i/>
        </w:rPr>
        <w:t xml:space="preserve"> Citizen: An </w:t>
      </w:r>
      <w:proofErr w:type="spellStart"/>
      <w:r w:rsidRPr="00400FC4">
        <w:rPr>
          <w:i/>
        </w:rPr>
        <w:t>Enquiry</w:t>
      </w:r>
      <w:proofErr w:type="spellEnd"/>
      <w:r w:rsidRPr="00400FC4">
        <w:rPr>
          <w:i/>
        </w:rPr>
        <w:t xml:space="preserve"> </w:t>
      </w:r>
      <w:proofErr w:type="spellStart"/>
      <w:r w:rsidRPr="00400FC4">
        <w:rPr>
          <w:i/>
        </w:rPr>
        <w:t>into</w:t>
      </w:r>
      <w:proofErr w:type="spellEnd"/>
      <w:r w:rsidRPr="00400FC4">
        <w:rPr>
          <w:i/>
        </w:rPr>
        <w:t xml:space="preserve"> </w:t>
      </w:r>
      <w:proofErr w:type="spellStart"/>
      <w:r w:rsidRPr="00400FC4">
        <w:rPr>
          <w:i/>
        </w:rPr>
        <w:t>the</w:t>
      </w:r>
      <w:proofErr w:type="spellEnd"/>
      <w:r w:rsidRPr="00400FC4">
        <w:rPr>
          <w:i/>
        </w:rPr>
        <w:t xml:space="preserve"> Place </w:t>
      </w:r>
      <w:proofErr w:type="spellStart"/>
      <w:r w:rsidRPr="00400FC4">
        <w:rPr>
          <w:i/>
        </w:rPr>
        <w:t>of</w:t>
      </w:r>
      <w:proofErr w:type="spellEnd"/>
      <w:r w:rsidRPr="00400FC4">
        <w:rPr>
          <w:i/>
        </w:rPr>
        <w:t xml:space="preserve"> </w:t>
      </w:r>
      <w:proofErr w:type="spellStart"/>
      <w:r w:rsidRPr="00400FC4">
        <w:rPr>
          <w:i/>
        </w:rPr>
        <w:t>Philantropy</w:t>
      </w:r>
      <w:proofErr w:type="spellEnd"/>
      <w:r w:rsidRPr="00400FC4">
        <w:rPr>
          <w:i/>
        </w:rPr>
        <w:t xml:space="preserve"> in </w:t>
      </w:r>
      <w:proofErr w:type="spellStart"/>
      <w:r w:rsidRPr="00400FC4">
        <w:rPr>
          <w:i/>
        </w:rPr>
        <w:t>the</w:t>
      </w:r>
      <w:proofErr w:type="spellEnd"/>
      <w:r w:rsidRPr="00400FC4">
        <w:rPr>
          <w:i/>
        </w:rPr>
        <w:t xml:space="preserve"> </w:t>
      </w:r>
      <w:proofErr w:type="spellStart"/>
      <w:r w:rsidRPr="00400FC4">
        <w:rPr>
          <w:i/>
        </w:rPr>
        <w:t>Community</w:t>
      </w:r>
      <w:proofErr w:type="spellEnd"/>
      <w:r w:rsidRPr="00400FC4">
        <w:rPr>
          <w:i/>
        </w:rPr>
        <w:t>,</w:t>
      </w:r>
      <w:r>
        <w:t xml:space="preserve"> </w:t>
      </w:r>
      <w:proofErr w:type="spellStart"/>
      <w:r>
        <w:t>Nethusen</w:t>
      </w:r>
      <w:proofErr w:type="spellEnd"/>
      <w:r>
        <w:t xml:space="preserve"> &amp; Co, London. </w:t>
      </w:r>
    </w:p>
    <w:p w14:paraId="174CA755" w14:textId="4B4154F5" w:rsidR="002926C4" w:rsidRPr="002926C4" w:rsidRDefault="002926C4" w:rsidP="00CC5A5B">
      <w:pPr>
        <w:pStyle w:val="Brdtekst"/>
        <w:rPr>
          <w:lang w:val="en-US"/>
        </w:rPr>
      </w:pPr>
      <w:r w:rsidRPr="002926C4">
        <w:rPr>
          <w:lang w:val="en-US"/>
        </w:rPr>
        <w:t xml:space="preserve">Cripps, T.F. and R.J. Tarling (1973), </w:t>
      </w:r>
      <w:r w:rsidRPr="002926C4">
        <w:rPr>
          <w:i/>
          <w:lang w:val="en-US"/>
        </w:rPr>
        <w:t xml:space="preserve">Growth in Advanced Capitalist Economies 1950-1970, Cambridge </w:t>
      </w:r>
      <w:r w:rsidRPr="002926C4">
        <w:rPr>
          <w:lang w:val="en-US"/>
        </w:rPr>
        <w:t>UP, Occasional Paper no. 40, London s. 38.</w:t>
      </w:r>
    </w:p>
    <w:p w14:paraId="6003D4B9" w14:textId="5C2ED8B9" w:rsidR="00D0354E" w:rsidRPr="00306535" w:rsidRDefault="00A67647" w:rsidP="00CC5A5B">
      <w:pPr>
        <w:pStyle w:val="Brdtekst"/>
        <w:rPr>
          <w:b/>
          <w:i/>
        </w:rPr>
      </w:pPr>
      <w:r w:rsidRPr="00CC5A5B">
        <w:rPr>
          <w:i/>
        </w:rPr>
        <w:t>Dahl, H.F. (1971), Norge mellom krigene. Det norske samfunnet i krise og konflikt 1918-</w:t>
      </w:r>
      <w:proofErr w:type="gramStart"/>
      <w:r w:rsidRPr="00CC5A5B">
        <w:rPr>
          <w:i/>
        </w:rPr>
        <w:t>1940</w:t>
      </w:r>
      <w:r w:rsidR="00400FC4">
        <w:rPr>
          <w:i/>
        </w:rPr>
        <w:t>,</w:t>
      </w:r>
      <w:r w:rsidR="00400FC4" w:rsidRPr="00306535">
        <w:rPr>
          <w:b/>
          <w:i/>
        </w:rPr>
        <w:t>,</w:t>
      </w:r>
      <w:proofErr w:type="gramEnd"/>
      <w:r w:rsidR="00400FC4" w:rsidRPr="00306535">
        <w:rPr>
          <w:b/>
          <w:i/>
        </w:rPr>
        <w:t xml:space="preserve"> </w:t>
      </w:r>
      <w:r w:rsidR="00400FC4" w:rsidRPr="00306535">
        <w:rPr>
          <w:i/>
        </w:rPr>
        <w:t>Oslo.</w:t>
      </w:r>
      <w:r w:rsidR="00400FC4" w:rsidRPr="00306535">
        <w:rPr>
          <w:b/>
          <w:i/>
        </w:rPr>
        <w:t xml:space="preserve"> </w:t>
      </w:r>
    </w:p>
    <w:p w14:paraId="10526345" w14:textId="139ED51B" w:rsidR="00E8312C" w:rsidRDefault="00AB089F" w:rsidP="00CC5A5B">
      <w:pPr>
        <w:pStyle w:val="Brdtekst"/>
      </w:pPr>
      <w:r>
        <w:t>Dagblade</w:t>
      </w:r>
      <w:r w:rsidR="00A67647" w:rsidRPr="00A67647">
        <w:t xml:space="preserve">t (2008), Terra investeringene var ulovlige, 21. januar 2008; </w:t>
      </w:r>
      <w:r w:rsidR="00400FC4">
        <w:t xml:space="preserve">Dagbladet, </w:t>
      </w:r>
      <w:r w:rsidR="00A67647" w:rsidRPr="00A67647">
        <w:t xml:space="preserve">Oslo. </w:t>
      </w:r>
    </w:p>
    <w:p w14:paraId="3BFC98C0" w14:textId="0E6E0633" w:rsidR="00E8312C" w:rsidRPr="00E8312C" w:rsidRDefault="00E8312C" w:rsidP="00CC5A5B">
      <w:pPr>
        <w:pStyle w:val="Brdtekst"/>
        <w:rPr>
          <w:b/>
          <w:lang w:val="en-US"/>
        </w:rPr>
      </w:pPr>
      <w:r w:rsidRPr="00E8312C">
        <w:rPr>
          <w:lang w:val="en-US"/>
        </w:rPr>
        <w:t xml:space="preserve">Drucker, P.F. (1999), </w:t>
      </w:r>
      <w:r w:rsidRPr="00E8312C">
        <w:rPr>
          <w:i/>
          <w:lang w:val="en-US"/>
        </w:rPr>
        <w:t>Management challenges in the 21</w:t>
      </w:r>
      <w:r w:rsidRPr="00E8312C">
        <w:rPr>
          <w:i/>
          <w:vertAlign w:val="superscript"/>
          <w:lang w:val="en-US"/>
        </w:rPr>
        <w:t>st</w:t>
      </w:r>
      <w:r w:rsidRPr="00E8312C">
        <w:rPr>
          <w:i/>
          <w:lang w:val="en-US"/>
        </w:rPr>
        <w:t xml:space="preserve"> </w:t>
      </w:r>
      <w:proofErr w:type="gramStart"/>
      <w:r w:rsidRPr="00E8312C">
        <w:rPr>
          <w:i/>
          <w:lang w:val="en-US"/>
        </w:rPr>
        <w:t>century,</w:t>
      </w:r>
      <w:r w:rsidRPr="00E8312C">
        <w:rPr>
          <w:lang w:val="en-US"/>
        </w:rPr>
        <w:t xml:space="preserve">  Harper</w:t>
      </w:r>
      <w:proofErr w:type="gramEnd"/>
      <w:r w:rsidRPr="00E8312C">
        <w:rPr>
          <w:lang w:val="en-US"/>
        </w:rPr>
        <w:t xml:space="preserve"> business, New York</w:t>
      </w:r>
      <w:r w:rsidRPr="00E8312C">
        <w:rPr>
          <w:b/>
          <w:lang w:val="en-US"/>
        </w:rPr>
        <w:t xml:space="preserve">. </w:t>
      </w:r>
    </w:p>
    <w:p w14:paraId="62628AAD" w14:textId="77777777" w:rsidR="00A67647" w:rsidRPr="00A67647" w:rsidRDefault="00A67647" w:rsidP="00CC5A5B">
      <w:pPr>
        <w:pStyle w:val="Brdtekst"/>
      </w:pPr>
      <w:r w:rsidRPr="00A67647">
        <w:t xml:space="preserve">Egge, Å. (1988), </w:t>
      </w:r>
      <w:r w:rsidRPr="00400FC4">
        <w:rPr>
          <w:i/>
        </w:rPr>
        <w:t>Statens diskonteringskommisjoner. Finansdepartementet som statsbank i det 19. århundre</w:t>
      </w:r>
      <w:r w:rsidRPr="00A67647">
        <w:t xml:space="preserve">, Dr. avhandling, Universitetet i Oslo, Oslo. </w:t>
      </w:r>
    </w:p>
    <w:p w14:paraId="796EEB28" w14:textId="7C1361EE" w:rsidR="00C92174" w:rsidRPr="00C92174" w:rsidRDefault="00400FC4" w:rsidP="00CC5A5B">
      <w:r>
        <w:t xml:space="preserve">E24 (2007), </w:t>
      </w:r>
      <w:r w:rsidR="00C92174" w:rsidRPr="00C92174">
        <w:t xml:space="preserve">Kommunene kan tape 900 </w:t>
      </w:r>
      <w:proofErr w:type="spellStart"/>
      <w:r w:rsidR="00C92174" w:rsidRPr="00C92174">
        <w:t>mill</w:t>
      </w:r>
      <w:proofErr w:type="spellEnd"/>
      <w:r w:rsidR="00C92174" w:rsidRPr="00C92174">
        <w:t xml:space="preserve">», 26. november </w:t>
      </w:r>
      <w:proofErr w:type="gramStart"/>
      <w:r w:rsidR="00C92174" w:rsidRPr="00C92174">
        <w:t>2007,E</w:t>
      </w:r>
      <w:proofErr w:type="gramEnd"/>
      <w:r w:rsidR="00C92174" w:rsidRPr="00C92174">
        <w:t>24, Oslo.</w:t>
      </w:r>
    </w:p>
    <w:p w14:paraId="2F405558" w14:textId="7E94808B" w:rsidR="00C92174" w:rsidRPr="00400FC4" w:rsidRDefault="00C92174" w:rsidP="00CC5A5B">
      <w:pPr>
        <w:rPr>
          <w:i/>
        </w:rPr>
      </w:pPr>
      <w:r w:rsidRPr="00C92174">
        <w:t xml:space="preserve">E24 (2013), </w:t>
      </w:r>
      <w:r w:rsidRPr="00400FC4">
        <w:rPr>
          <w:i/>
        </w:rPr>
        <w:t>Terra kommune</w:t>
      </w:r>
      <w:r w:rsidR="00400FC4">
        <w:rPr>
          <w:i/>
        </w:rPr>
        <w:t xml:space="preserve">r vil anke rettsavgjørelse i US, </w:t>
      </w:r>
      <w:r w:rsidRPr="00C92174">
        <w:t xml:space="preserve">2. april 2013, E24. </w:t>
      </w:r>
    </w:p>
    <w:p w14:paraId="5216D587" w14:textId="77777777" w:rsidR="00C92174" w:rsidRPr="00CC5A5B" w:rsidRDefault="00020967" w:rsidP="00CC5A5B">
      <w:pPr>
        <w:rPr>
          <w:i/>
        </w:rPr>
      </w:pPr>
      <w:r w:rsidRPr="00400FC4">
        <w:t>Furre</w:t>
      </w:r>
      <w:r w:rsidRPr="00CC5A5B">
        <w:rPr>
          <w:i/>
        </w:rPr>
        <w:t>, B. (1972</w:t>
      </w:r>
      <w:r w:rsidR="00FC1C13" w:rsidRPr="00CC5A5B">
        <w:rPr>
          <w:i/>
        </w:rPr>
        <w:t>)</w:t>
      </w:r>
      <w:r w:rsidR="00C92174" w:rsidRPr="00CC5A5B">
        <w:rPr>
          <w:i/>
        </w:rPr>
        <w:t xml:space="preserve">, </w:t>
      </w:r>
      <w:r w:rsidRPr="00CC5A5B">
        <w:rPr>
          <w:i/>
        </w:rPr>
        <w:t xml:space="preserve">Norsk historie 1905-1940, Oslo. </w:t>
      </w:r>
    </w:p>
    <w:p w14:paraId="510A7D99" w14:textId="1D84FE22" w:rsidR="00C92174" w:rsidRPr="00C92174" w:rsidRDefault="00400FC4" w:rsidP="00CC5A5B">
      <w:pPr>
        <w:pStyle w:val="Brdtekst"/>
      </w:pPr>
      <w:r>
        <w:t xml:space="preserve">Fædrelandsvennen (2016), </w:t>
      </w:r>
      <w:r w:rsidR="00C92174" w:rsidRPr="00400FC4">
        <w:rPr>
          <w:i/>
        </w:rPr>
        <w:t>Valle Sparebank: den</w:t>
      </w:r>
      <w:r w:rsidRPr="00400FC4">
        <w:rPr>
          <w:i/>
        </w:rPr>
        <w:t xml:space="preserve"> lille banken i den lange dalen</w:t>
      </w:r>
      <w:r w:rsidR="00C92174" w:rsidRPr="00400FC4">
        <w:rPr>
          <w:i/>
        </w:rPr>
        <w:t>,</w:t>
      </w:r>
      <w:r w:rsidR="00C92174" w:rsidRPr="00C92174">
        <w:t xml:space="preserve"> s. 12-13, 27. desember 2016.</w:t>
      </w:r>
    </w:p>
    <w:p w14:paraId="1A814375" w14:textId="77777777" w:rsidR="00C92174" w:rsidRPr="00CC5A5B" w:rsidRDefault="00C92174" w:rsidP="00CC5A5B">
      <w:pPr>
        <w:pStyle w:val="Brdtekst"/>
        <w:rPr>
          <w:i/>
        </w:rPr>
      </w:pPr>
      <w:r w:rsidRPr="00CC5A5B">
        <w:rPr>
          <w:i/>
        </w:rPr>
        <w:t xml:space="preserve">Grønli, T. (1989), Statsdrift. Staten som industrieier i Norge 1945-1963, </w:t>
      </w:r>
      <w:proofErr w:type="spellStart"/>
      <w:r w:rsidRPr="00CC5A5B">
        <w:rPr>
          <w:i/>
        </w:rPr>
        <w:t>Tano</w:t>
      </w:r>
      <w:proofErr w:type="spellEnd"/>
      <w:r w:rsidRPr="00CC5A5B">
        <w:rPr>
          <w:i/>
        </w:rPr>
        <w:t>, Oslo.</w:t>
      </w:r>
    </w:p>
    <w:p w14:paraId="6C05900E" w14:textId="5355BBC6" w:rsidR="00C92174" w:rsidRDefault="00C92174" w:rsidP="00CC5A5B">
      <w:pPr>
        <w:pStyle w:val="Brdtekst"/>
      </w:pPr>
      <w:r w:rsidRPr="00C92174">
        <w:t xml:space="preserve">Gundersen, Fr, Fr. og U. </w:t>
      </w:r>
      <w:proofErr w:type="spellStart"/>
      <w:r w:rsidRPr="00C92174">
        <w:t>Bernitz</w:t>
      </w:r>
      <w:proofErr w:type="spellEnd"/>
      <w:r w:rsidRPr="00C92174">
        <w:t xml:space="preserve"> (1977), </w:t>
      </w:r>
      <w:r w:rsidRPr="00400FC4">
        <w:rPr>
          <w:i/>
        </w:rPr>
        <w:t>Norsk og internasjonal markedsrett</w:t>
      </w:r>
      <w:r w:rsidRPr="00C92174">
        <w:t xml:space="preserve">, s. 91, 100,-102. </w:t>
      </w:r>
    </w:p>
    <w:p w14:paraId="1B116E2D" w14:textId="6C000899" w:rsidR="0071210F" w:rsidRPr="00C92174" w:rsidRDefault="0071210F" w:rsidP="00CC5A5B">
      <w:pPr>
        <w:pStyle w:val="Brdtekst"/>
      </w:pPr>
      <w:r>
        <w:t xml:space="preserve">Hanisch, T.J, Søilen, E. and </w:t>
      </w:r>
      <w:proofErr w:type="spellStart"/>
      <w:r>
        <w:t>Ecklund</w:t>
      </w:r>
      <w:proofErr w:type="spellEnd"/>
      <w:r>
        <w:t xml:space="preserve"> (1999</w:t>
      </w:r>
      <w:proofErr w:type="gramStart"/>
      <w:r>
        <w:t xml:space="preserve">),  </w:t>
      </w:r>
      <w:r w:rsidRPr="00734748">
        <w:rPr>
          <w:i/>
        </w:rPr>
        <w:t>Norsk</w:t>
      </w:r>
      <w:proofErr w:type="gramEnd"/>
      <w:r w:rsidRPr="00734748">
        <w:rPr>
          <w:i/>
        </w:rPr>
        <w:t xml:space="preserve"> økonomisk politikk i det 20. århundre,  Høyskoleforlaget</w:t>
      </w:r>
      <w:r>
        <w:t xml:space="preserve">, Kristiansand. </w:t>
      </w:r>
    </w:p>
    <w:p w14:paraId="2C745DE7" w14:textId="7C6C9DC9" w:rsidR="00C92174" w:rsidRDefault="00C92174" w:rsidP="00CC5A5B">
      <w:pPr>
        <w:pStyle w:val="Brdtekst"/>
      </w:pPr>
      <w:r w:rsidRPr="00C92174">
        <w:t xml:space="preserve">Hansteen, C. (1905), </w:t>
      </w:r>
      <w:r w:rsidRPr="00C92174">
        <w:rPr>
          <w:i/>
        </w:rPr>
        <w:t xml:space="preserve">Kristiania </w:t>
      </w:r>
      <w:proofErr w:type="spellStart"/>
      <w:r w:rsidRPr="00C92174">
        <w:rPr>
          <w:i/>
        </w:rPr>
        <w:t>Indremission</w:t>
      </w:r>
      <w:proofErr w:type="spellEnd"/>
      <w:r w:rsidRPr="00C92174">
        <w:rPr>
          <w:i/>
        </w:rPr>
        <w:t xml:space="preserve"> 1955-1904. Et festskrift til </w:t>
      </w:r>
      <w:proofErr w:type="spellStart"/>
      <w:r w:rsidRPr="00C92174">
        <w:rPr>
          <w:i/>
        </w:rPr>
        <w:t>femiårs</w:t>
      </w:r>
      <w:proofErr w:type="spellEnd"/>
      <w:r w:rsidRPr="00C92174">
        <w:rPr>
          <w:i/>
        </w:rPr>
        <w:t xml:space="preserve"> </w:t>
      </w:r>
      <w:proofErr w:type="spellStart"/>
      <w:r w:rsidRPr="00C92174">
        <w:rPr>
          <w:i/>
        </w:rPr>
        <w:t>jubilæet</w:t>
      </w:r>
      <w:proofErr w:type="spellEnd"/>
      <w:r w:rsidRPr="00C92174">
        <w:rPr>
          <w:i/>
        </w:rPr>
        <w:t xml:space="preserve">. </w:t>
      </w:r>
      <w:r w:rsidRPr="00C92174">
        <w:t xml:space="preserve">Foreningen for Indre </w:t>
      </w:r>
      <w:proofErr w:type="spellStart"/>
      <w:r w:rsidRPr="00C92174">
        <w:t>Mission</w:t>
      </w:r>
      <w:proofErr w:type="spellEnd"/>
      <w:r w:rsidRPr="00C92174">
        <w:t xml:space="preserve"> i Kristiania. Kristiania. </w:t>
      </w:r>
    </w:p>
    <w:p w14:paraId="6DEE139D" w14:textId="61CEF391" w:rsidR="0091112F" w:rsidRPr="0091112F" w:rsidRDefault="0091112F" w:rsidP="00CC5A5B">
      <w:pPr>
        <w:pStyle w:val="Brdtekst"/>
        <w:rPr>
          <w:i/>
        </w:rPr>
      </w:pPr>
      <w:r>
        <w:t xml:space="preserve">Hallesby, O. (1953), </w:t>
      </w:r>
      <w:r>
        <w:rPr>
          <w:i/>
        </w:rPr>
        <w:t xml:space="preserve">Omvend deg-nå, NRK radio 25.01.1953 </w:t>
      </w:r>
    </w:p>
    <w:p w14:paraId="3560DA77" w14:textId="155EB4C6" w:rsidR="00C92174" w:rsidRPr="00306535" w:rsidRDefault="0071210F" w:rsidP="0071210F">
      <w:pPr>
        <w:pStyle w:val="Liste"/>
        <w:ind w:left="0" w:firstLine="0"/>
        <w:rPr>
          <w:lang w:val="en-GB"/>
        </w:rPr>
      </w:pPr>
      <w:r w:rsidRPr="00306535">
        <w:rPr>
          <w:lang w:val="en-GB"/>
        </w:rPr>
        <w:t>H</w:t>
      </w:r>
      <w:r w:rsidR="00CC5A5B" w:rsidRPr="00306535">
        <w:rPr>
          <w:lang w:val="en-GB"/>
        </w:rPr>
        <w:t>itt, M.A</w:t>
      </w:r>
      <w:proofErr w:type="gramStart"/>
      <w:r w:rsidR="00CC5A5B" w:rsidRPr="00306535">
        <w:rPr>
          <w:lang w:val="en-GB"/>
        </w:rPr>
        <w:t xml:space="preserve">, </w:t>
      </w:r>
      <w:r w:rsidR="00772C99" w:rsidRPr="00306535">
        <w:rPr>
          <w:lang w:val="en-GB"/>
        </w:rPr>
        <w:t>,</w:t>
      </w:r>
      <w:proofErr w:type="gramEnd"/>
      <w:r w:rsidR="00772C99" w:rsidRPr="00306535">
        <w:rPr>
          <w:lang w:val="en-GB"/>
        </w:rPr>
        <w:t xml:space="preserve"> Ireland, R.D. og Hoskisson, R.E. (2007), Strategic management</w:t>
      </w:r>
      <w:r w:rsidRPr="00306535">
        <w:rPr>
          <w:lang w:val="en-GB"/>
        </w:rPr>
        <w:t xml:space="preserve">: Comptitiveness and </w:t>
      </w:r>
    </w:p>
    <w:p w14:paraId="18F1ACEF" w14:textId="49EA873C" w:rsidR="0071210F" w:rsidRPr="00306535" w:rsidRDefault="0071210F" w:rsidP="0071210F">
      <w:pPr>
        <w:pStyle w:val="Liste"/>
        <w:rPr>
          <w:lang w:val="en-GB"/>
        </w:rPr>
      </w:pPr>
      <w:proofErr w:type="gramStart"/>
      <w:r w:rsidRPr="00306535">
        <w:rPr>
          <w:lang w:val="en-GB"/>
        </w:rPr>
        <w:t>globalization,  Thompson</w:t>
      </w:r>
      <w:proofErr w:type="gramEnd"/>
      <w:r w:rsidRPr="00306535">
        <w:rPr>
          <w:lang w:val="en-GB"/>
        </w:rPr>
        <w:t xml:space="preserve"> South-Western,  Mason, OH.</w:t>
      </w:r>
    </w:p>
    <w:p w14:paraId="4552F4C5" w14:textId="77777777" w:rsidR="00AB089F" w:rsidRPr="00306535" w:rsidRDefault="00AB089F" w:rsidP="0071210F">
      <w:pPr>
        <w:pStyle w:val="Liste"/>
        <w:rPr>
          <w:lang w:val="en-GB"/>
        </w:rPr>
      </w:pPr>
    </w:p>
    <w:p w14:paraId="5FA9E51D" w14:textId="467CCCAF" w:rsidR="00C92174" w:rsidRDefault="00C92174" w:rsidP="0071210F">
      <w:pPr>
        <w:pStyle w:val="Liste"/>
      </w:pPr>
      <w:r w:rsidRPr="00C92174">
        <w:t xml:space="preserve">Hodne, F. (1981), </w:t>
      </w:r>
      <w:r w:rsidRPr="00734748">
        <w:rPr>
          <w:i/>
        </w:rPr>
        <w:t>Norges økonomiske historie,</w:t>
      </w:r>
      <w:r w:rsidRPr="00C92174">
        <w:t xml:space="preserve"> J.W. Cappe</w:t>
      </w:r>
      <w:r w:rsidR="0071210F">
        <w:t xml:space="preserve">lens Forlag A.S, Oslo. </w:t>
      </w:r>
    </w:p>
    <w:p w14:paraId="4A29F264" w14:textId="03DCC76F" w:rsidR="00E90BA0" w:rsidRPr="00C92174" w:rsidRDefault="00286C64" w:rsidP="00CC5A5B">
      <w:pPr>
        <w:pStyle w:val="Brdtekst"/>
      </w:pPr>
      <w:r>
        <w:lastRenderedPageBreak/>
        <w:t xml:space="preserve">Hodne, F. </w:t>
      </w:r>
      <w:proofErr w:type="gramStart"/>
      <w:r>
        <w:t>og  O.H.</w:t>
      </w:r>
      <w:proofErr w:type="gramEnd"/>
      <w:r>
        <w:t xml:space="preserve"> </w:t>
      </w:r>
      <w:r w:rsidR="00E90BA0">
        <w:t xml:space="preserve">Grytten (2002), </w:t>
      </w:r>
      <w:r w:rsidR="00B512F2">
        <w:t>O.H, .</w:t>
      </w:r>
      <w:r w:rsidR="00E90BA0" w:rsidRPr="00E90BA0">
        <w:rPr>
          <w:i/>
        </w:rPr>
        <w:t>Norsk økonomi i det 20.århundre,</w:t>
      </w:r>
      <w:r w:rsidR="00E90BA0">
        <w:t xml:space="preserve"> </w:t>
      </w:r>
      <w:r w:rsidR="00E90BA0" w:rsidRPr="00E90BA0">
        <w:t>Fagbokforlaget</w:t>
      </w:r>
      <w:r w:rsidR="00E90BA0">
        <w:t>, Bergen</w:t>
      </w:r>
      <w:r w:rsidR="00734748">
        <w:t xml:space="preserve">. </w:t>
      </w:r>
    </w:p>
    <w:p w14:paraId="13C77A3B" w14:textId="77777777" w:rsidR="00C92174" w:rsidRPr="00C92174" w:rsidRDefault="00C92174" w:rsidP="00CC5A5B">
      <w:pPr>
        <w:pStyle w:val="Brdtekst"/>
      </w:pPr>
      <w:r w:rsidRPr="00C92174">
        <w:t xml:space="preserve">Hofstad, E. (1928), </w:t>
      </w:r>
      <w:r w:rsidRPr="00C92174">
        <w:rPr>
          <w:i/>
        </w:rPr>
        <w:t xml:space="preserve">Det norske privatbank </w:t>
      </w:r>
      <w:proofErr w:type="spellStart"/>
      <w:r w:rsidRPr="00C92174">
        <w:rPr>
          <w:i/>
        </w:rPr>
        <w:t>væsens</w:t>
      </w:r>
      <w:proofErr w:type="spellEnd"/>
      <w:r w:rsidRPr="00C92174">
        <w:rPr>
          <w:i/>
        </w:rPr>
        <w:t xml:space="preserve"> historie,</w:t>
      </w:r>
      <w:r w:rsidRPr="00C92174">
        <w:t xml:space="preserve"> s. 40-56, 64, Oslo. </w:t>
      </w:r>
    </w:p>
    <w:p w14:paraId="66A8E41A" w14:textId="77777777" w:rsidR="00C92174" w:rsidRPr="00C92174" w:rsidRDefault="00C92174" w:rsidP="00CC5A5B">
      <w:pPr>
        <w:pStyle w:val="Brdtekst"/>
      </w:pPr>
      <w:r w:rsidRPr="00C92174">
        <w:t xml:space="preserve">Hope, E. (1978), «Norges energiforsyning», </w:t>
      </w:r>
      <w:r w:rsidRPr="00C92174">
        <w:rPr>
          <w:i/>
        </w:rPr>
        <w:t>Næringsøkonomiske oversikter</w:t>
      </w:r>
      <w:r w:rsidRPr="00C92174">
        <w:t xml:space="preserve"> II, s. 329. </w:t>
      </w:r>
    </w:p>
    <w:p w14:paraId="78439BE6" w14:textId="34DEDC74" w:rsidR="00C92174" w:rsidRDefault="00734748" w:rsidP="00CC5A5B">
      <w:pPr>
        <w:pStyle w:val="Brdtekst"/>
      </w:pPr>
      <w:r>
        <w:t>Fakset, S. (1976),</w:t>
      </w:r>
      <w:r w:rsidRPr="00734748">
        <w:rPr>
          <w:i/>
        </w:rPr>
        <w:t xml:space="preserve"> </w:t>
      </w:r>
      <w:r w:rsidR="00C92174" w:rsidRPr="00734748">
        <w:rPr>
          <w:i/>
        </w:rPr>
        <w:t>Gir Arbeiderpartiets sosialpolitikk svar på velferdssta</w:t>
      </w:r>
      <w:r w:rsidRPr="00734748">
        <w:rPr>
          <w:i/>
        </w:rPr>
        <w:t xml:space="preserve">tens problemer og </w:t>
      </w:r>
      <w:proofErr w:type="gramStart"/>
      <w:r w:rsidRPr="00734748">
        <w:rPr>
          <w:i/>
        </w:rPr>
        <w:t>utfordringer</w:t>
      </w:r>
      <w:r>
        <w:t>?</w:t>
      </w:r>
      <w:r w:rsidR="00C92174" w:rsidRPr="00C92174">
        <w:t>,</w:t>
      </w:r>
      <w:proofErr w:type="gramEnd"/>
      <w:r w:rsidR="00C92174" w:rsidRPr="00C92174">
        <w:t xml:space="preserve"> i T. Hermansen &amp; Ø-.Sørheim, Velferdsstatens fremtid og den demokratiske sosialismen», Oslo, s. 74.</w:t>
      </w:r>
    </w:p>
    <w:p w14:paraId="320DFFB7" w14:textId="32C86ABA" w:rsidR="007E7D0F" w:rsidRDefault="007E7D0F" w:rsidP="00CC5A5B">
      <w:pPr>
        <w:pStyle w:val="Brdtekst"/>
      </w:pPr>
      <w:r>
        <w:t xml:space="preserve">Jansen, L. (2016), </w:t>
      </w:r>
      <w:r w:rsidRPr="00EA03F7">
        <w:rPr>
          <w:i/>
        </w:rPr>
        <w:t>Valle Sparebank-</w:t>
      </w:r>
      <w:proofErr w:type="spellStart"/>
      <w:r w:rsidRPr="00EA03F7">
        <w:rPr>
          <w:i/>
        </w:rPr>
        <w:t>allstøt</w:t>
      </w:r>
      <w:proofErr w:type="spellEnd"/>
      <w:r w:rsidRPr="00EA03F7">
        <w:rPr>
          <w:i/>
        </w:rPr>
        <w:t xml:space="preserve"> med deg</w:t>
      </w:r>
      <w:r>
        <w:t xml:space="preserve">, Papir, </w:t>
      </w:r>
      <w:proofErr w:type="spellStart"/>
      <w:r>
        <w:t>Artic</w:t>
      </w:r>
      <w:proofErr w:type="spellEnd"/>
      <w:r>
        <w:t xml:space="preserve"> V Trykk, 07 Sør, Ansvarlig utgiver Valle spareba</w:t>
      </w:r>
      <w:r w:rsidR="001A09BF">
        <w:t xml:space="preserve">nk </w:t>
      </w:r>
      <w:proofErr w:type="gramStart"/>
      <w:r w:rsidR="001A09BF">
        <w:t>ved  administrerende</w:t>
      </w:r>
      <w:proofErr w:type="gramEnd"/>
      <w:r w:rsidR="001A09BF">
        <w:t xml:space="preserve"> banksjef </w:t>
      </w:r>
      <w:r>
        <w:t xml:space="preserve"> Vidar Homme</w:t>
      </w:r>
      <w:r w:rsidR="00EA03F7">
        <w:t xml:space="preserve"> ISMB 978-82-99 2358-1-5</w:t>
      </w:r>
      <w:r w:rsidR="00C215DE">
        <w:t>).</w:t>
      </w:r>
    </w:p>
    <w:p w14:paraId="2004CBCA" w14:textId="7A461A33" w:rsidR="00C215DE" w:rsidRDefault="00C215DE" w:rsidP="00CC5A5B">
      <w:pPr>
        <w:pStyle w:val="Brdtekst"/>
      </w:pPr>
      <w:r>
        <w:t>Johannessen, A-A. og B. Olsen</w:t>
      </w:r>
      <w:r w:rsidR="00772C99">
        <w:t>, b. (2008</w:t>
      </w:r>
      <w:proofErr w:type="gramStart"/>
      <w:r w:rsidR="00772C99" w:rsidRPr="00734748">
        <w:rPr>
          <w:i/>
        </w:rPr>
        <w:t xml:space="preserve">), </w:t>
      </w:r>
      <w:r w:rsidRPr="00734748">
        <w:rPr>
          <w:i/>
        </w:rPr>
        <w:t xml:space="preserve"> Positivt</w:t>
      </w:r>
      <w:proofErr w:type="gramEnd"/>
      <w:r w:rsidRPr="00734748">
        <w:rPr>
          <w:i/>
        </w:rPr>
        <w:t xml:space="preserve"> lederskap-jakten på de positive kreftene,</w:t>
      </w:r>
      <w:r>
        <w:t xml:space="preserve">  Fagbokforlaget Vigmostad og Bjørke AS, Bergen. </w:t>
      </w:r>
    </w:p>
    <w:p w14:paraId="00B8A7B2" w14:textId="4C2F850C" w:rsidR="00C92174" w:rsidRDefault="00A15B8B" w:rsidP="00CC5A5B">
      <w:pPr>
        <w:pStyle w:val="Brdtekst"/>
        <w:rPr>
          <w:i/>
          <w:lang w:val="en-US"/>
        </w:rPr>
      </w:pPr>
      <w:r>
        <w:rPr>
          <w:lang w:val="en-US"/>
        </w:rPr>
        <w:t xml:space="preserve">Johnston, R. </w:t>
      </w:r>
      <w:r w:rsidR="009804E8">
        <w:rPr>
          <w:lang w:val="en-US"/>
        </w:rPr>
        <w:t>(1976,”</w:t>
      </w:r>
      <w:r w:rsidR="00C92174" w:rsidRPr="00C92174">
        <w:rPr>
          <w:lang w:val="en-US"/>
        </w:rPr>
        <w:t xml:space="preserve"> </w:t>
      </w:r>
      <w:proofErr w:type="spellStart"/>
      <w:r w:rsidR="00C92174" w:rsidRPr="00C92174">
        <w:rPr>
          <w:lang w:val="en-US"/>
        </w:rPr>
        <w:t>Concextual</w:t>
      </w:r>
      <w:proofErr w:type="spellEnd"/>
      <w:r w:rsidR="00C92174" w:rsidRPr="00C92174">
        <w:rPr>
          <w:lang w:val="en-US"/>
        </w:rPr>
        <w:t xml:space="preserve"> Knowledge: A Model for the Overthrow of the Internal/External </w:t>
      </w:r>
      <w:proofErr w:type="spellStart"/>
      <w:r w:rsidR="00C92174" w:rsidRPr="00C92174">
        <w:rPr>
          <w:lang w:val="en-US"/>
        </w:rPr>
        <w:t>Dischtomy</w:t>
      </w:r>
      <w:proofErr w:type="spellEnd"/>
      <w:r w:rsidR="00C92174" w:rsidRPr="00C92174">
        <w:rPr>
          <w:lang w:val="en-US"/>
        </w:rPr>
        <w:t xml:space="preserve"> in Science</w:t>
      </w:r>
      <w:r w:rsidR="009804E8">
        <w:rPr>
          <w:lang w:val="en-US"/>
        </w:rPr>
        <w:t>”</w:t>
      </w:r>
      <w:r w:rsidR="00C92174" w:rsidRPr="00C92174">
        <w:rPr>
          <w:lang w:val="en-US"/>
        </w:rPr>
        <w:t xml:space="preserve">, </w:t>
      </w:r>
      <w:r w:rsidR="00C92174" w:rsidRPr="00C92174">
        <w:rPr>
          <w:i/>
          <w:lang w:val="en-US"/>
        </w:rPr>
        <w:t xml:space="preserve">Australia and New Zealand Journal of Sociology, 12, s. 193-203. </w:t>
      </w:r>
    </w:p>
    <w:p w14:paraId="560FEAAF" w14:textId="7992C71F" w:rsidR="00E8312C" w:rsidRPr="00B22A09" w:rsidRDefault="00E8312C" w:rsidP="00CC5A5B">
      <w:pPr>
        <w:pStyle w:val="Brdtekst"/>
        <w:rPr>
          <w:lang w:val="en-US"/>
        </w:rPr>
      </w:pPr>
      <w:r w:rsidRPr="00306535">
        <w:rPr>
          <w:lang w:val="en-GB"/>
        </w:rPr>
        <w:t>Kelly</w:t>
      </w:r>
      <w:r w:rsidR="00B22A09" w:rsidRPr="00306535">
        <w:rPr>
          <w:lang w:val="en-GB"/>
        </w:rPr>
        <w:t xml:space="preserve">, S. </w:t>
      </w:r>
      <w:r w:rsidRPr="00306535">
        <w:rPr>
          <w:lang w:val="en-GB"/>
        </w:rPr>
        <w:t xml:space="preserve"> og Allison,</w:t>
      </w:r>
      <w:r w:rsidR="00B22A09" w:rsidRPr="00306535">
        <w:rPr>
          <w:lang w:val="en-GB"/>
        </w:rPr>
        <w:t xml:space="preserve"> M.A. </w:t>
      </w:r>
      <w:proofErr w:type="gramStart"/>
      <w:r w:rsidR="00B22A09" w:rsidRPr="00306535">
        <w:rPr>
          <w:lang w:val="en-GB"/>
        </w:rPr>
        <w:t>(</w:t>
      </w:r>
      <w:r w:rsidRPr="00306535">
        <w:rPr>
          <w:lang w:val="en-GB"/>
        </w:rPr>
        <w:t xml:space="preserve"> 1999</w:t>
      </w:r>
      <w:proofErr w:type="gramEnd"/>
      <w:r w:rsidR="00B22A09" w:rsidRPr="00306535">
        <w:rPr>
          <w:lang w:val="en-GB"/>
        </w:rPr>
        <w:t xml:space="preserve">),  </w:t>
      </w:r>
      <w:r w:rsidR="00B22A09" w:rsidRPr="00306535">
        <w:rPr>
          <w:i/>
          <w:lang w:val="en-GB"/>
        </w:rPr>
        <w:t>The complexity advantage: How science of complexity can  help your business achieve peak performance</w:t>
      </w:r>
      <w:r w:rsidR="00B22A09" w:rsidRPr="00306535">
        <w:rPr>
          <w:lang w:val="en-GB"/>
        </w:rPr>
        <w:t xml:space="preserve">, Business Week Book, New York. </w:t>
      </w:r>
    </w:p>
    <w:p w14:paraId="4EA37A33" w14:textId="659130A8" w:rsidR="00C215DE" w:rsidRDefault="00C215DE" w:rsidP="00CC5A5B">
      <w:pPr>
        <w:pStyle w:val="Brdtekst"/>
        <w:rPr>
          <w:lang w:val="en-US"/>
        </w:rPr>
      </w:pPr>
      <w:proofErr w:type="spellStart"/>
      <w:r>
        <w:rPr>
          <w:lang w:val="en-US"/>
        </w:rPr>
        <w:t>Keul</w:t>
      </w:r>
      <w:proofErr w:type="spellEnd"/>
      <w:r>
        <w:rPr>
          <w:lang w:val="en-US"/>
        </w:rPr>
        <w:t xml:space="preserve">, V. og </w:t>
      </w:r>
      <w:proofErr w:type="gramStart"/>
      <w:r>
        <w:rPr>
          <w:lang w:val="en-US"/>
        </w:rPr>
        <w:t>K,.</w:t>
      </w:r>
      <w:proofErr w:type="gramEnd"/>
      <w:r>
        <w:rPr>
          <w:lang w:val="en-US"/>
        </w:rPr>
        <w:t xml:space="preserve"> </w:t>
      </w:r>
      <w:proofErr w:type="spellStart"/>
      <w:r>
        <w:rPr>
          <w:lang w:val="en-US"/>
        </w:rPr>
        <w:t>Kjelstadli</w:t>
      </w:r>
      <w:proofErr w:type="spellEnd"/>
      <w:r>
        <w:rPr>
          <w:lang w:val="en-US"/>
        </w:rPr>
        <w:t xml:space="preserve"> (1973), “</w:t>
      </w:r>
      <w:r w:rsidRPr="00C215DE">
        <w:rPr>
          <w:i/>
          <w:lang w:val="en-US"/>
        </w:rPr>
        <w:t>DNA-</w:t>
      </w:r>
      <w:proofErr w:type="spellStart"/>
      <w:r w:rsidRPr="00C215DE">
        <w:rPr>
          <w:i/>
          <w:lang w:val="en-US"/>
        </w:rPr>
        <w:t>fra</w:t>
      </w:r>
      <w:proofErr w:type="spellEnd"/>
      <w:r w:rsidRPr="00C215DE">
        <w:rPr>
          <w:i/>
          <w:lang w:val="en-US"/>
        </w:rPr>
        <w:t xml:space="preserve"> </w:t>
      </w:r>
      <w:proofErr w:type="spellStart"/>
      <w:r w:rsidRPr="00C215DE">
        <w:rPr>
          <w:i/>
          <w:lang w:val="en-US"/>
        </w:rPr>
        <w:t>folkelig</w:t>
      </w:r>
      <w:proofErr w:type="spellEnd"/>
      <w:r w:rsidRPr="00C215DE">
        <w:rPr>
          <w:i/>
          <w:lang w:val="en-US"/>
        </w:rPr>
        <w:t xml:space="preserve"> </w:t>
      </w:r>
      <w:proofErr w:type="spellStart"/>
      <w:r w:rsidRPr="00C215DE">
        <w:rPr>
          <w:i/>
          <w:lang w:val="en-US"/>
        </w:rPr>
        <w:t>bevegelse</w:t>
      </w:r>
      <w:proofErr w:type="spellEnd"/>
      <w:r w:rsidRPr="00C215DE">
        <w:rPr>
          <w:i/>
          <w:lang w:val="en-US"/>
        </w:rPr>
        <w:t xml:space="preserve"> </w:t>
      </w:r>
      <w:proofErr w:type="spellStart"/>
      <w:r w:rsidRPr="00C215DE">
        <w:rPr>
          <w:i/>
          <w:lang w:val="en-US"/>
        </w:rPr>
        <w:t>til</w:t>
      </w:r>
      <w:proofErr w:type="spellEnd"/>
      <w:r w:rsidRPr="00C215DE">
        <w:rPr>
          <w:i/>
          <w:lang w:val="en-US"/>
        </w:rPr>
        <w:t xml:space="preserve"> </w:t>
      </w:r>
      <w:proofErr w:type="spellStart"/>
      <w:r w:rsidRPr="00C215DE">
        <w:rPr>
          <w:i/>
          <w:lang w:val="en-US"/>
        </w:rPr>
        <w:t>herskeapparat</w:t>
      </w:r>
      <w:proofErr w:type="spellEnd"/>
      <w:r w:rsidRPr="00C215DE">
        <w:rPr>
          <w:i/>
          <w:lang w:val="en-US"/>
        </w:rPr>
        <w:t>”</w:t>
      </w:r>
      <w:r>
        <w:rPr>
          <w:lang w:val="en-US"/>
        </w:rPr>
        <w:t xml:space="preserve">, I: </w:t>
      </w:r>
      <w:proofErr w:type="spellStart"/>
      <w:r>
        <w:rPr>
          <w:lang w:val="en-US"/>
        </w:rPr>
        <w:t>Keul</w:t>
      </w:r>
      <w:proofErr w:type="spellEnd"/>
      <w:r>
        <w:rPr>
          <w:lang w:val="en-US"/>
        </w:rPr>
        <w:t xml:space="preserve"> </w:t>
      </w:r>
      <w:proofErr w:type="spellStart"/>
      <w:r>
        <w:rPr>
          <w:lang w:val="en-US"/>
        </w:rPr>
        <w:t>ig</w:t>
      </w:r>
      <w:proofErr w:type="spellEnd"/>
      <w:r>
        <w:rPr>
          <w:lang w:val="en-US"/>
        </w:rPr>
        <w:t xml:space="preserve"> </w:t>
      </w:r>
      <w:proofErr w:type="spellStart"/>
      <w:r>
        <w:rPr>
          <w:lang w:val="en-US"/>
        </w:rPr>
        <w:t>Kjelstadli</w:t>
      </w:r>
      <w:proofErr w:type="spellEnd"/>
      <w:r>
        <w:rPr>
          <w:lang w:val="en-US"/>
        </w:rPr>
        <w:t xml:space="preserve"> (red.), DNA-</w:t>
      </w:r>
      <w:proofErr w:type="spellStart"/>
      <w:r>
        <w:rPr>
          <w:lang w:val="en-US"/>
        </w:rPr>
        <w:t>fra</w:t>
      </w:r>
      <w:proofErr w:type="spellEnd"/>
      <w:r>
        <w:rPr>
          <w:lang w:val="en-US"/>
        </w:rPr>
        <w:t xml:space="preserve"> </w:t>
      </w:r>
      <w:proofErr w:type="spellStart"/>
      <w:r>
        <w:rPr>
          <w:lang w:val="en-US"/>
        </w:rPr>
        <w:t>folkebevegelse</w:t>
      </w:r>
      <w:proofErr w:type="spellEnd"/>
      <w:r>
        <w:rPr>
          <w:lang w:val="en-US"/>
        </w:rPr>
        <w:t xml:space="preserve"> </w:t>
      </w:r>
      <w:proofErr w:type="spellStart"/>
      <w:r>
        <w:rPr>
          <w:lang w:val="en-US"/>
        </w:rPr>
        <w:t>til</w:t>
      </w:r>
      <w:proofErr w:type="spellEnd"/>
      <w:r>
        <w:rPr>
          <w:lang w:val="en-US"/>
        </w:rPr>
        <w:t xml:space="preserve"> </w:t>
      </w:r>
      <w:proofErr w:type="spellStart"/>
      <w:r>
        <w:rPr>
          <w:lang w:val="en-US"/>
        </w:rPr>
        <w:t>statsstøtte</w:t>
      </w:r>
      <w:proofErr w:type="spellEnd"/>
      <w:r>
        <w:rPr>
          <w:lang w:val="en-US"/>
        </w:rPr>
        <w:t xml:space="preserve">, Oslo, Pax. </w:t>
      </w:r>
    </w:p>
    <w:p w14:paraId="47060B37" w14:textId="2C8C5879" w:rsidR="00C92174" w:rsidRDefault="00EF429B" w:rsidP="00CC5A5B">
      <w:pPr>
        <w:pStyle w:val="Brdtekst"/>
        <w:rPr>
          <w:lang w:val="en-US"/>
        </w:rPr>
      </w:pPr>
      <w:r>
        <w:rPr>
          <w:lang w:val="en-US"/>
        </w:rPr>
        <w:t>K</w:t>
      </w:r>
      <w:r w:rsidR="00C92174" w:rsidRPr="00C92174">
        <w:rPr>
          <w:lang w:val="en-US"/>
        </w:rPr>
        <w:t xml:space="preserve">eynes, J.K. (1936), </w:t>
      </w:r>
      <w:r w:rsidR="00C92174" w:rsidRPr="00734748">
        <w:rPr>
          <w:i/>
          <w:lang w:val="en-US"/>
        </w:rPr>
        <w:t>The General Theory of Employment, Interest and Money</w:t>
      </w:r>
      <w:r w:rsidR="00C92174" w:rsidRPr="00C92174">
        <w:rPr>
          <w:lang w:val="en-US"/>
        </w:rPr>
        <w:t xml:space="preserve">, Macmillan, New York. </w:t>
      </w:r>
    </w:p>
    <w:p w14:paraId="1F2AD6A7" w14:textId="79D1BB13" w:rsidR="00B9740E" w:rsidRPr="00C92174" w:rsidRDefault="00B9740E" w:rsidP="00CC5A5B">
      <w:pPr>
        <w:pStyle w:val="Brdtekst"/>
        <w:rPr>
          <w:lang w:val="en-US"/>
        </w:rPr>
      </w:pPr>
      <w:r>
        <w:rPr>
          <w:lang w:val="en-US"/>
        </w:rPr>
        <w:t xml:space="preserve">Knudsen, S. and  Lie, E. (2002),  </w:t>
      </w:r>
      <w:r w:rsidRPr="005941E6">
        <w:rPr>
          <w:lang w:val="en-US"/>
        </w:rPr>
        <w:t xml:space="preserve">Financial Fragility, Growth Strategies and Banking Failures The Major Norwegian Banks </w:t>
      </w:r>
      <w:r w:rsidR="00734748">
        <w:rPr>
          <w:lang w:val="en-US"/>
        </w:rPr>
        <w:t>and the Banking Crisis  1987-92</w:t>
      </w:r>
      <w:r w:rsidRPr="005941E6">
        <w:rPr>
          <w:lang w:val="en-US"/>
        </w:rPr>
        <w:t>,</w:t>
      </w:r>
      <w:r>
        <w:rPr>
          <w:lang w:val="en-US"/>
        </w:rPr>
        <w:t xml:space="preserve"> I </w:t>
      </w:r>
      <w:r w:rsidRPr="005941E6">
        <w:rPr>
          <w:i/>
          <w:lang w:val="en-US"/>
        </w:rPr>
        <w:t>Business History</w:t>
      </w:r>
      <w:r>
        <w:rPr>
          <w:lang w:val="en-US"/>
        </w:rPr>
        <w:t xml:space="preserve">, 44 (2). </w:t>
      </w:r>
    </w:p>
    <w:p w14:paraId="4DE9159F" w14:textId="4DBFDE7F" w:rsidR="00C92174" w:rsidRDefault="00C92174" w:rsidP="00CC5A5B">
      <w:pPr>
        <w:pStyle w:val="Brdtekst"/>
      </w:pPr>
      <w:r w:rsidRPr="00C92174">
        <w:t>Knudsen, S. (2008)</w:t>
      </w:r>
      <w:proofErr w:type="gramStart"/>
      <w:r w:rsidRPr="00C92174">
        <w:t>; ,</w:t>
      </w:r>
      <w:proofErr w:type="gramEnd"/>
      <w:r w:rsidRPr="00C92174">
        <w:t xml:space="preserve"> Finansielle kriser i aktuelt og historis</w:t>
      </w:r>
      <w:r w:rsidR="00A15B8B">
        <w:t xml:space="preserve">k perspektiv, </w:t>
      </w:r>
      <w:r w:rsidR="00A15B8B" w:rsidRPr="005941E6">
        <w:rPr>
          <w:i/>
        </w:rPr>
        <w:t>Magna</w:t>
      </w:r>
      <w:r w:rsidR="00E90BA0">
        <w:t xml:space="preserve"> </w:t>
      </w:r>
      <w:r w:rsidR="00A15B8B">
        <w:t>,årgang 11,</w:t>
      </w:r>
      <w:r w:rsidRPr="00C92174">
        <w:t xml:space="preserve">. 3, spesialnummer om finansielle </w:t>
      </w:r>
      <w:proofErr w:type="gramStart"/>
      <w:r w:rsidRPr="00C92174">
        <w:t>ubalanser,  s.</w:t>
      </w:r>
      <w:proofErr w:type="gramEnd"/>
      <w:r w:rsidRPr="00C92174">
        <w:t xml:space="preserve"> 37-46.</w:t>
      </w:r>
    </w:p>
    <w:p w14:paraId="54C77DB6" w14:textId="177BB004" w:rsidR="00B512F2" w:rsidRPr="00772C99" w:rsidRDefault="00B512F2" w:rsidP="00CC5A5B">
      <w:pPr>
        <w:pStyle w:val="Brdtekst"/>
      </w:pPr>
      <w:r w:rsidRPr="00772C99">
        <w:t>Knudsen</w:t>
      </w:r>
      <w:r w:rsidR="00772C99" w:rsidRPr="00772C99">
        <w:t xml:space="preserve">, S. (2007), </w:t>
      </w:r>
      <w:r w:rsidR="00772C99" w:rsidRPr="00734748">
        <w:rPr>
          <w:i/>
        </w:rPr>
        <w:t>Staten og kapitalen i det 20. århundre, Regulering, kriser og endring i det norske finanssystemet 1900-2005,</w:t>
      </w:r>
      <w:r w:rsidR="00772C99" w:rsidRPr="00772C99">
        <w:t xml:space="preserve"> Dr. </w:t>
      </w:r>
      <w:proofErr w:type="spellStart"/>
      <w:r w:rsidR="00772C99" w:rsidRPr="00772C99">
        <w:t>philos</w:t>
      </w:r>
      <w:proofErr w:type="spellEnd"/>
      <w:r w:rsidR="00772C99" w:rsidRPr="00772C99">
        <w:t xml:space="preserve">-avhandling, Universitetet i Oslo, Oslo. </w:t>
      </w:r>
    </w:p>
    <w:p w14:paraId="55AFAFB8" w14:textId="77777777" w:rsidR="00C92174" w:rsidRPr="00C92174" w:rsidRDefault="00C92174" w:rsidP="00CC5A5B">
      <w:pPr>
        <w:pStyle w:val="Brdtekst"/>
      </w:pPr>
      <w:r w:rsidRPr="00C92174">
        <w:t xml:space="preserve">Løvlie, B. (2002), </w:t>
      </w:r>
      <w:r w:rsidRPr="00C92174">
        <w:rPr>
          <w:i/>
        </w:rPr>
        <w:t xml:space="preserve">Vestavind-1870 årenes debatt om kristenliv og kirkeordning under innflytelse fra Skottland, </w:t>
      </w:r>
      <w:r w:rsidRPr="00C92174">
        <w:t xml:space="preserve">Rapportserie fra Skiftelsen </w:t>
      </w:r>
      <w:proofErr w:type="gramStart"/>
      <w:r w:rsidRPr="00C92174">
        <w:t>Kirkeforskning,</w:t>
      </w:r>
      <w:r w:rsidRPr="00C92174">
        <w:rPr>
          <w:i/>
        </w:rPr>
        <w:t xml:space="preserve">  </w:t>
      </w:r>
      <w:r w:rsidRPr="00C92174">
        <w:t>Tapir</w:t>
      </w:r>
      <w:proofErr w:type="gramEnd"/>
      <w:r w:rsidRPr="00C92174">
        <w:t xml:space="preserve"> Akademisk Forlag, Trondheim. </w:t>
      </w:r>
    </w:p>
    <w:p w14:paraId="4FF503BB" w14:textId="628882FA" w:rsidR="00C92174" w:rsidRDefault="00C92174" w:rsidP="00CC5A5B">
      <w:pPr>
        <w:pStyle w:val="Brdtekst"/>
      </w:pPr>
      <w:proofErr w:type="spellStart"/>
      <w:r w:rsidRPr="00C92174">
        <w:t>Lyndum</w:t>
      </w:r>
      <w:proofErr w:type="spellEnd"/>
      <w:r w:rsidRPr="00C92174">
        <w:t>, F., C. H</w:t>
      </w:r>
      <w:r w:rsidR="00734748">
        <w:t>araldsen og T, Lydersen (2007),</w:t>
      </w:r>
      <w:r w:rsidR="002C7F12">
        <w:t xml:space="preserve"> </w:t>
      </w:r>
      <w:r w:rsidRPr="002C7F12">
        <w:t xml:space="preserve">Kommuner </w:t>
      </w:r>
      <w:proofErr w:type="spellStart"/>
      <w:r w:rsidRPr="002C7F12">
        <w:t>gamlet</w:t>
      </w:r>
      <w:proofErr w:type="spellEnd"/>
      <w:r w:rsidRPr="002C7F12">
        <w:t xml:space="preserve"> med</w:t>
      </w:r>
      <w:r w:rsidR="00734748" w:rsidRPr="002C7F12">
        <w:t xml:space="preserve"> 4mrd-Vi føler oss grundig lurt</w:t>
      </w:r>
      <w:proofErr w:type="gramStart"/>
      <w:r w:rsidR="00734748" w:rsidRPr="002C7F12">
        <w:t xml:space="preserve">, </w:t>
      </w:r>
      <w:r w:rsidRPr="002C7F12">
        <w:t>,</w:t>
      </w:r>
      <w:proofErr w:type="gramEnd"/>
      <w:r w:rsidRPr="002C7F12">
        <w:t xml:space="preserve"> </w:t>
      </w:r>
      <w:r w:rsidRPr="00C92174">
        <w:t xml:space="preserve">Aftenposten/E24, 26. november 2007, Oslo. </w:t>
      </w:r>
    </w:p>
    <w:p w14:paraId="72D34EAB" w14:textId="00A19DD9" w:rsidR="00C92174" w:rsidRDefault="00C92174" w:rsidP="00CC5A5B">
      <w:pPr>
        <w:pStyle w:val="Brdtekst"/>
      </w:pPr>
      <w:r w:rsidRPr="00C92174">
        <w:t xml:space="preserve">Nome, J. (1942), </w:t>
      </w:r>
      <w:r w:rsidRPr="00680878">
        <w:rPr>
          <w:i/>
        </w:rPr>
        <w:t>Demringstid i Norge. Fra misjonsinteresse til misjonsselskap,</w:t>
      </w:r>
      <w:r w:rsidRPr="00C92174">
        <w:t xml:space="preserve"> Stavanger,</w:t>
      </w:r>
    </w:p>
    <w:p w14:paraId="5331426E" w14:textId="071C5658" w:rsidR="00E8312C" w:rsidRPr="00B22A09" w:rsidRDefault="00E8312C" w:rsidP="00CC5A5B">
      <w:pPr>
        <w:pStyle w:val="Brdtekst"/>
      </w:pPr>
      <w:r w:rsidRPr="00B22A09">
        <w:t xml:space="preserve">Marion, </w:t>
      </w:r>
      <w:r w:rsidR="00734748">
        <w:t xml:space="preserve">R. (1999), </w:t>
      </w:r>
      <w:r w:rsidR="00734748" w:rsidRPr="00680878">
        <w:rPr>
          <w:i/>
        </w:rPr>
        <w:t xml:space="preserve">The Edge </w:t>
      </w:r>
      <w:proofErr w:type="spellStart"/>
      <w:r w:rsidR="00734748" w:rsidRPr="00680878">
        <w:rPr>
          <w:i/>
        </w:rPr>
        <w:t>of</w:t>
      </w:r>
      <w:proofErr w:type="spellEnd"/>
      <w:r w:rsidR="00734748" w:rsidRPr="00680878">
        <w:rPr>
          <w:i/>
        </w:rPr>
        <w:t xml:space="preserve"> Organization: Chaos and </w:t>
      </w:r>
      <w:proofErr w:type="spellStart"/>
      <w:r w:rsidR="00734748" w:rsidRPr="00680878">
        <w:rPr>
          <w:i/>
        </w:rPr>
        <w:t>Complexity</w:t>
      </w:r>
      <w:proofErr w:type="spellEnd"/>
      <w:r w:rsidR="00734748" w:rsidRPr="00680878">
        <w:rPr>
          <w:i/>
        </w:rPr>
        <w:t xml:space="preserve"> </w:t>
      </w:r>
      <w:proofErr w:type="spellStart"/>
      <w:r w:rsidR="00734748" w:rsidRPr="00680878">
        <w:rPr>
          <w:i/>
        </w:rPr>
        <w:t>Theories</w:t>
      </w:r>
      <w:proofErr w:type="spellEnd"/>
      <w:r w:rsidR="00734748" w:rsidRPr="00680878">
        <w:rPr>
          <w:i/>
        </w:rPr>
        <w:t xml:space="preserve"> </w:t>
      </w:r>
      <w:proofErr w:type="spellStart"/>
      <w:r w:rsidR="00734748" w:rsidRPr="00680878">
        <w:rPr>
          <w:i/>
        </w:rPr>
        <w:t>of</w:t>
      </w:r>
      <w:proofErr w:type="spellEnd"/>
      <w:r w:rsidR="00734748" w:rsidRPr="00680878">
        <w:rPr>
          <w:i/>
        </w:rPr>
        <w:t xml:space="preserve"> F</w:t>
      </w:r>
      <w:r w:rsidR="00B22A09" w:rsidRPr="00680878">
        <w:rPr>
          <w:i/>
        </w:rPr>
        <w:t xml:space="preserve">ormal </w:t>
      </w:r>
      <w:proofErr w:type="spellStart"/>
      <w:r w:rsidR="00734748" w:rsidRPr="00680878">
        <w:rPr>
          <w:i/>
        </w:rPr>
        <w:t>S</w:t>
      </w:r>
      <w:r w:rsidR="00B22A09" w:rsidRPr="00680878">
        <w:rPr>
          <w:i/>
        </w:rPr>
        <w:t>ocial</w:t>
      </w:r>
      <w:proofErr w:type="spellEnd"/>
      <w:r w:rsidR="00B22A09" w:rsidRPr="00680878">
        <w:rPr>
          <w:i/>
        </w:rPr>
        <w:t xml:space="preserve"> systems,</w:t>
      </w:r>
      <w:r w:rsidR="00B22A09" w:rsidRPr="00B22A09">
        <w:t xml:space="preserve"> Sage, London.</w:t>
      </w:r>
      <w:r w:rsidR="00B22A09">
        <w:t xml:space="preserve"> </w:t>
      </w:r>
    </w:p>
    <w:p w14:paraId="60A2C2B7" w14:textId="51490E53" w:rsidR="00EA03F7" w:rsidRPr="00C92174" w:rsidRDefault="00EA03F7" w:rsidP="00CC5A5B">
      <w:pPr>
        <w:pStyle w:val="Brdtekst"/>
      </w:pPr>
      <w:r>
        <w:t xml:space="preserve">Molland, E. (1951), </w:t>
      </w:r>
      <w:r w:rsidRPr="00734748">
        <w:rPr>
          <w:i/>
        </w:rPr>
        <w:t>Fra Hans Nielsen til Eivind Berggrav, hoved</w:t>
      </w:r>
      <w:r w:rsidR="00CA0B9B" w:rsidRPr="00734748">
        <w:rPr>
          <w:i/>
        </w:rPr>
        <w:t>linjer i Norges kirkehistorie i de</w:t>
      </w:r>
      <w:r w:rsidR="001146B0" w:rsidRPr="00734748">
        <w:rPr>
          <w:i/>
        </w:rPr>
        <w:t>t 19. og 20. århundre,</w:t>
      </w:r>
      <w:r w:rsidR="001146B0">
        <w:t xml:space="preserve"> </w:t>
      </w:r>
      <w:proofErr w:type="spellStart"/>
      <w:r w:rsidR="001146B0">
        <w:t>Gyldenda</w:t>
      </w:r>
      <w:r w:rsidR="00CA0B9B">
        <w:t>hl</w:t>
      </w:r>
      <w:proofErr w:type="spellEnd"/>
      <w:r w:rsidR="00CA0B9B">
        <w:t xml:space="preserve"> Norsk </w:t>
      </w:r>
      <w:proofErr w:type="gramStart"/>
      <w:r w:rsidR="00CA0B9B">
        <w:t>Forlag,  Oslo</w:t>
      </w:r>
      <w:proofErr w:type="gramEnd"/>
      <w:r w:rsidR="00CA0B9B">
        <w:t xml:space="preserve">. </w:t>
      </w:r>
    </w:p>
    <w:p w14:paraId="7824BA32" w14:textId="77777777" w:rsidR="00E8312C" w:rsidRDefault="00C92174" w:rsidP="00CC5A5B">
      <w:pPr>
        <w:pStyle w:val="Brdtekst"/>
      </w:pPr>
      <w:r w:rsidRPr="00C92174">
        <w:t xml:space="preserve">Munthe, P. (1976), </w:t>
      </w:r>
      <w:r w:rsidRPr="00C92174">
        <w:rPr>
          <w:i/>
        </w:rPr>
        <w:t>Sirkulasjon, inntekt og økonomisk vekst,</w:t>
      </w:r>
      <w:r w:rsidRPr="00C92174">
        <w:t xml:space="preserve"> Universitetsforlaget, s. 312.</w:t>
      </w:r>
    </w:p>
    <w:p w14:paraId="2F7DD967" w14:textId="03F78A4A" w:rsidR="00C92174" w:rsidRPr="004162BD" w:rsidRDefault="00E8312C" w:rsidP="00CC5A5B">
      <w:pPr>
        <w:pStyle w:val="Brdtekst"/>
      </w:pPr>
      <w:r w:rsidRPr="00306535">
        <w:rPr>
          <w:lang w:val="en-GB"/>
        </w:rPr>
        <w:t xml:space="preserve">Rogers, </w:t>
      </w:r>
      <w:r w:rsidR="00B22A09" w:rsidRPr="00306535">
        <w:rPr>
          <w:lang w:val="en-GB"/>
        </w:rPr>
        <w:t>E. (</w:t>
      </w:r>
      <w:r w:rsidRPr="00306535">
        <w:rPr>
          <w:lang w:val="en-GB"/>
        </w:rPr>
        <w:t>1986</w:t>
      </w:r>
      <w:r w:rsidR="00B22A09" w:rsidRPr="00306535">
        <w:rPr>
          <w:lang w:val="en-GB"/>
        </w:rPr>
        <w:t xml:space="preserve">), </w:t>
      </w:r>
      <w:r w:rsidR="00B22A09" w:rsidRPr="00306535">
        <w:rPr>
          <w:i/>
          <w:lang w:val="en-GB"/>
        </w:rPr>
        <w:t>Communication technology</w:t>
      </w:r>
      <w:r w:rsidR="004162BD" w:rsidRPr="00306535">
        <w:rPr>
          <w:i/>
          <w:lang w:val="en-GB"/>
        </w:rPr>
        <w:t>: The new media in society.</w:t>
      </w:r>
      <w:r w:rsidR="004162BD" w:rsidRPr="00306535">
        <w:rPr>
          <w:lang w:val="en-GB"/>
        </w:rPr>
        <w:t xml:space="preserve"> </w:t>
      </w:r>
      <w:proofErr w:type="spellStart"/>
      <w:proofErr w:type="gramStart"/>
      <w:r w:rsidR="004162BD" w:rsidRPr="004162BD">
        <w:t>Macmillian</w:t>
      </w:r>
      <w:proofErr w:type="spellEnd"/>
      <w:r w:rsidR="004162BD" w:rsidRPr="004162BD">
        <w:t>,  New</w:t>
      </w:r>
      <w:proofErr w:type="gramEnd"/>
      <w:r w:rsidR="004162BD" w:rsidRPr="004162BD">
        <w:t xml:space="preserve"> York. </w:t>
      </w:r>
    </w:p>
    <w:p w14:paraId="4B5615E9" w14:textId="770DCE1D" w:rsidR="00E90BA0" w:rsidRDefault="00E90BA0" w:rsidP="00CC5A5B">
      <w:pPr>
        <w:pStyle w:val="Brdtekst"/>
      </w:pPr>
      <w:r>
        <w:t xml:space="preserve">Rygg, N. (1950), </w:t>
      </w:r>
      <w:r w:rsidRPr="00680878">
        <w:rPr>
          <w:i/>
        </w:rPr>
        <w:t>Norges Banks historie i mellomkrigstiden</w:t>
      </w:r>
      <w:r>
        <w:t xml:space="preserve">, </w:t>
      </w:r>
      <w:proofErr w:type="spellStart"/>
      <w:r>
        <w:t>Gyldendahl</w:t>
      </w:r>
      <w:proofErr w:type="spellEnd"/>
      <w:r>
        <w:t xml:space="preserve">, Oslo. </w:t>
      </w:r>
    </w:p>
    <w:p w14:paraId="0E22ACC9" w14:textId="606F6850" w:rsidR="002838BD" w:rsidRPr="00C92174" w:rsidRDefault="002838BD" w:rsidP="00CC5A5B">
      <w:pPr>
        <w:pStyle w:val="Brdtekst"/>
      </w:pPr>
      <w:r>
        <w:lastRenderedPageBreak/>
        <w:t xml:space="preserve">Rønning, </w:t>
      </w:r>
      <w:proofErr w:type="gramStart"/>
      <w:r>
        <w:t>G.O .</w:t>
      </w:r>
      <w:proofErr w:type="gramEnd"/>
      <w:r>
        <w:t xml:space="preserve"> (2018), </w:t>
      </w:r>
      <w:r w:rsidRPr="000709AA">
        <w:rPr>
          <w:i/>
        </w:rPr>
        <w:t>Staten og bankene-en komparativ analyse av to norske bankkriser i det 20.århundet, med fokus på statens krisehåndtering</w:t>
      </w:r>
      <w:r>
        <w:t>, Do</w:t>
      </w:r>
      <w:r w:rsidR="000709AA">
        <w:t xml:space="preserve">ktorgradsavhandling, </w:t>
      </w:r>
      <w:proofErr w:type="gramStart"/>
      <w:r w:rsidR="000709AA">
        <w:t xml:space="preserve">Institutt </w:t>
      </w:r>
      <w:r>
        <w:t xml:space="preserve"> for</w:t>
      </w:r>
      <w:proofErr w:type="gramEnd"/>
      <w:r>
        <w:t xml:space="preserve"> sosiologi og samfunnsgeografi, det samfunnsvitenskapelige fakultet, Universitetet i Oslo, Oslo. </w:t>
      </w:r>
    </w:p>
    <w:p w14:paraId="43B61DEC" w14:textId="77777777" w:rsidR="0091112F" w:rsidRPr="00306535" w:rsidRDefault="00C92174" w:rsidP="0091112F">
      <w:pPr>
        <w:pStyle w:val="Brdtekst"/>
      </w:pPr>
      <w:r w:rsidRPr="00C92174">
        <w:rPr>
          <w:lang w:val="en-US"/>
        </w:rPr>
        <w:t xml:space="preserve">Say, J-B (1821), </w:t>
      </w:r>
      <w:r w:rsidRPr="00734748">
        <w:rPr>
          <w:i/>
          <w:lang w:val="en-US"/>
        </w:rPr>
        <w:t>Letters to Mr. Malthus On Several Subjects of Political Economy and on the cause of the Stagnation of Commerce to which it is added a Catechism of Political Economy</w:t>
      </w:r>
      <w:proofErr w:type="gramStart"/>
      <w:r w:rsidR="00734748" w:rsidRPr="00734748">
        <w:rPr>
          <w:i/>
          <w:lang w:val="en-US"/>
        </w:rPr>
        <w:t xml:space="preserve">, </w:t>
      </w:r>
      <w:r w:rsidRPr="00734748">
        <w:rPr>
          <w:i/>
          <w:lang w:val="en-US"/>
        </w:rPr>
        <w:t>,</w:t>
      </w:r>
      <w:proofErr w:type="gramEnd"/>
      <w:r w:rsidRPr="00734748">
        <w:rPr>
          <w:i/>
          <w:lang w:val="en-US"/>
        </w:rPr>
        <w:t xml:space="preserve"> </w:t>
      </w:r>
      <w:proofErr w:type="spellStart"/>
      <w:r w:rsidRPr="00C92174">
        <w:rPr>
          <w:lang w:val="en-US"/>
        </w:rPr>
        <w:t>Austustus</w:t>
      </w:r>
      <w:proofErr w:type="spellEnd"/>
      <w:r w:rsidRPr="00C92174">
        <w:rPr>
          <w:lang w:val="en-US"/>
        </w:rPr>
        <w:t xml:space="preserve"> M. Kelley Publishers, New York.</w:t>
      </w:r>
      <w:r w:rsidR="007606EE">
        <w:rPr>
          <w:lang w:val="en-US"/>
        </w:rPr>
        <w:t xml:space="preserve">. </w:t>
      </w:r>
      <w:r w:rsidR="00C215DE" w:rsidRPr="00306535">
        <w:t xml:space="preserve">Seip, </w:t>
      </w:r>
      <w:r w:rsidR="00EF429B" w:rsidRPr="00306535">
        <w:t xml:space="preserve">J.A. (1981), </w:t>
      </w:r>
      <w:r w:rsidR="00EF429B" w:rsidRPr="00306535">
        <w:rPr>
          <w:i/>
        </w:rPr>
        <w:t xml:space="preserve">Utsikt over Norges </w:t>
      </w:r>
      <w:proofErr w:type="gramStart"/>
      <w:r w:rsidR="00EF429B" w:rsidRPr="00306535">
        <w:rPr>
          <w:i/>
        </w:rPr>
        <w:t>Historie</w:t>
      </w:r>
      <w:r w:rsidR="00EF429B" w:rsidRPr="00306535">
        <w:t>,  Gyldendahl</w:t>
      </w:r>
      <w:proofErr w:type="gramEnd"/>
      <w:r w:rsidR="00EF429B" w:rsidRPr="00306535">
        <w:t xml:space="preserve"> Norsk Forlag, Oslo. </w:t>
      </w:r>
    </w:p>
    <w:p w14:paraId="31B7E954" w14:textId="760BF4AA" w:rsidR="00A15B8B" w:rsidRPr="0091112F" w:rsidRDefault="002926C4" w:rsidP="0091112F">
      <w:pPr>
        <w:pStyle w:val="Brdtekst"/>
        <w:rPr>
          <w:lang w:val="en-US"/>
        </w:rPr>
      </w:pPr>
      <w:r>
        <w:t xml:space="preserve">Sejersted, F. (1982), </w:t>
      </w:r>
      <w:r w:rsidR="00A15B8B" w:rsidRPr="00A15B8B">
        <w:rPr>
          <w:i/>
        </w:rPr>
        <w:t>Vekst gjennom krise,</w:t>
      </w:r>
      <w:r w:rsidR="00A15B8B" w:rsidRPr="00A15B8B">
        <w:t xml:space="preserve"> Oslo. </w:t>
      </w:r>
    </w:p>
    <w:p w14:paraId="777F0DA2" w14:textId="1538DB37" w:rsidR="002926C4" w:rsidRDefault="002926C4" w:rsidP="00CC5A5B">
      <w:pPr>
        <w:pStyle w:val="Liste"/>
      </w:pPr>
      <w:r>
        <w:t xml:space="preserve">Sejersted, F. (1993), </w:t>
      </w:r>
      <w:r w:rsidRPr="002926C4">
        <w:rPr>
          <w:i/>
        </w:rPr>
        <w:t>Demokratisk kapitalisme</w:t>
      </w:r>
      <w:r>
        <w:t xml:space="preserve">, Oslo. </w:t>
      </w:r>
    </w:p>
    <w:p w14:paraId="42C7D05F" w14:textId="586FA9A8" w:rsidR="00DE237D" w:rsidRDefault="0071210F" w:rsidP="00CC5A5B">
      <w:pPr>
        <w:pStyle w:val="Liste"/>
      </w:pPr>
      <w:r>
        <w:t>Smith, A. (</w:t>
      </w:r>
      <w:r w:rsidR="00DE237D" w:rsidRPr="00DE237D">
        <w:t>1759</w:t>
      </w:r>
      <w:r>
        <w:t xml:space="preserve">), The Theory </w:t>
      </w:r>
      <w:proofErr w:type="spellStart"/>
      <w:r>
        <w:t>of</w:t>
      </w:r>
      <w:proofErr w:type="spellEnd"/>
      <w:r>
        <w:t xml:space="preserve"> Moral Sentiments, Glasgow, Scotland </w:t>
      </w:r>
      <w:r w:rsidR="00DE237D" w:rsidRPr="00DE237D">
        <w:t xml:space="preserve"> </w:t>
      </w:r>
    </w:p>
    <w:p w14:paraId="603B030D" w14:textId="54FDA87B" w:rsidR="00C92174" w:rsidRPr="00C92174" w:rsidRDefault="00C92174" w:rsidP="0071210F">
      <w:pPr>
        <w:pStyle w:val="Liste"/>
        <w:ind w:left="0" w:firstLine="0"/>
        <w:rPr>
          <w:lang w:val="en-US"/>
        </w:rPr>
      </w:pPr>
      <w:r w:rsidRPr="00C92174">
        <w:rPr>
          <w:lang w:val="en-US"/>
        </w:rPr>
        <w:t xml:space="preserve">Smith, A. (1776), </w:t>
      </w:r>
      <w:r w:rsidRPr="00C92174">
        <w:rPr>
          <w:i/>
          <w:lang w:val="en-US"/>
        </w:rPr>
        <w:t>The Wealth of Nations</w:t>
      </w:r>
      <w:r w:rsidRPr="00C92174">
        <w:rPr>
          <w:lang w:val="en-US"/>
        </w:rPr>
        <w:t xml:space="preserve">, Glasgow, Scotland. </w:t>
      </w:r>
    </w:p>
    <w:p w14:paraId="52F0E5A9" w14:textId="77777777" w:rsidR="00C92174" w:rsidRPr="00C92174" w:rsidRDefault="00C92174" w:rsidP="00CC5A5B">
      <w:pPr>
        <w:pStyle w:val="Liste"/>
      </w:pPr>
      <w:r w:rsidRPr="00C92174">
        <w:t xml:space="preserve">Statistisk årbok (19789, tabell 286, s. 90. </w:t>
      </w:r>
    </w:p>
    <w:p w14:paraId="751C1DDF" w14:textId="77777777" w:rsidR="00C92174" w:rsidRPr="00C92174" w:rsidRDefault="00C92174" w:rsidP="00CC5A5B">
      <w:pPr>
        <w:pStyle w:val="Liste"/>
        <w:rPr>
          <w:lang w:val="en-US"/>
        </w:rPr>
      </w:pPr>
      <w:r w:rsidRPr="00C92174">
        <w:rPr>
          <w:lang w:val="en-US"/>
        </w:rPr>
        <w:t xml:space="preserve">Taylor, F. (1911), </w:t>
      </w:r>
      <w:r w:rsidRPr="00C92174">
        <w:rPr>
          <w:i/>
          <w:lang w:val="en-US"/>
        </w:rPr>
        <w:t>The Principles of Scientific Management</w:t>
      </w:r>
      <w:r w:rsidRPr="00C92174">
        <w:rPr>
          <w:lang w:val="en-US"/>
        </w:rPr>
        <w:t xml:space="preserve">, Norton, New York. </w:t>
      </w:r>
    </w:p>
    <w:p w14:paraId="52B2F32A" w14:textId="227B5390" w:rsidR="00C92174" w:rsidRPr="00C92174" w:rsidRDefault="00C92174" w:rsidP="00CC5A5B">
      <w:pPr>
        <w:pStyle w:val="Liste"/>
      </w:pPr>
      <w:r w:rsidRPr="00C92174">
        <w:t>Thorsen, Ø. (2007),</w:t>
      </w:r>
      <w:r w:rsidR="004162BD">
        <w:rPr>
          <w:i/>
        </w:rPr>
        <w:t xml:space="preserve"> </w:t>
      </w:r>
      <w:proofErr w:type="spellStart"/>
      <w:r w:rsidR="004162BD">
        <w:rPr>
          <w:i/>
        </w:rPr>
        <w:t>Yes</w:t>
      </w:r>
      <w:proofErr w:type="spellEnd"/>
      <w:r w:rsidR="004162BD">
        <w:rPr>
          <w:i/>
        </w:rPr>
        <w:t>, S</w:t>
      </w:r>
      <w:r w:rsidRPr="00C92174">
        <w:rPr>
          <w:i/>
        </w:rPr>
        <w:t>ør</w:t>
      </w:r>
      <w:r w:rsidRPr="00C92174">
        <w:t xml:space="preserve">, Bokbyen, Tvedestrand. </w:t>
      </w:r>
    </w:p>
    <w:p w14:paraId="3627758A" w14:textId="77777777" w:rsidR="00C92174" w:rsidRPr="00C92174" w:rsidRDefault="00C92174" w:rsidP="00CC5A5B">
      <w:pPr>
        <w:pStyle w:val="Liste"/>
      </w:pPr>
      <w:proofErr w:type="spellStart"/>
      <w:r w:rsidRPr="00C92174">
        <w:t>Thorsnæs</w:t>
      </w:r>
      <w:proofErr w:type="spellEnd"/>
      <w:r w:rsidRPr="00C92174">
        <w:t xml:space="preserve">, G. (2016), </w:t>
      </w:r>
      <w:r w:rsidRPr="00734748">
        <w:rPr>
          <w:i/>
        </w:rPr>
        <w:t>Setesdal. I Store norske leksikon,</w:t>
      </w:r>
      <w:r w:rsidRPr="00C92174">
        <w:t xml:space="preserve"> Oslo (26. januar).</w:t>
      </w:r>
    </w:p>
    <w:p w14:paraId="490420F5" w14:textId="77777777" w:rsidR="00734748" w:rsidRDefault="00C92174" w:rsidP="0071210F">
      <w:pPr>
        <w:pStyle w:val="Liste"/>
        <w:rPr>
          <w:lang w:val="en-US"/>
        </w:rPr>
      </w:pPr>
      <w:r w:rsidRPr="00C92174">
        <w:rPr>
          <w:lang w:val="en-US"/>
        </w:rPr>
        <w:t xml:space="preserve">Toulmin, </w:t>
      </w:r>
      <w:proofErr w:type="gramStart"/>
      <w:r w:rsidRPr="00C92174">
        <w:rPr>
          <w:lang w:val="en-US"/>
        </w:rPr>
        <w:t>S.(</w:t>
      </w:r>
      <w:proofErr w:type="gramEnd"/>
      <w:r w:rsidRPr="00C92174">
        <w:rPr>
          <w:lang w:val="en-US"/>
        </w:rPr>
        <w:t xml:space="preserve">1990), </w:t>
      </w:r>
      <w:r w:rsidRPr="00C92174">
        <w:rPr>
          <w:i/>
          <w:lang w:val="en-US"/>
        </w:rPr>
        <w:t>The Cosmopolis</w:t>
      </w:r>
      <w:r w:rsidR="0071210F">
        <w:rPr>
          <w:lang w:val="en-US"/>
        </w:rPr>
        <w:t>, The Free Press, New York.</w:t>
      </w:r>
    </w:p>
    <w:p w14:paraId="6C755D51" w14:textId="77777777" w:rsidR="002509CE" w:rsidRDefault="00734748" w:rsidP="0071210F">
      <w:pPr>
        <w:pStyle w:val="Liste"/>
        <w:rPr>
          <w:lang w:val="en-US"/>
        </w:rPr>
      </w:pPr>
      <w:proofErr w:type="spellStart"/>
      <w:r>
        <w:rPr>
          <w:lang w:val="en-US"/>
        </w:rPr>
        <w:t>Tønnessen</w:t>
      </w:r>
      <w:proofErr w:type="spellEnd"/>
      <w:r>
        <w:rPr>
          <w:lang w:val="en-US"/>
        </w:rPr>
        <w:t xml:space="preserve">, A.V. (2014), </w:t>
      </w:r>
      <w:r w:rsidRPr="002509CE">
        <w:rPr>
          <w:i/>
          <w:lang w:val="en-US"/>
        </w:rPr>
        <w:t xml:space="preserve">Ingrid </w:t>
      </w:r>
      <w:proofErr w:type="spellStart"/>
      <w:r w:rsidRPr="002509CE">
        <w:rPr>
          <w:i/>
          <w:lang w:val="en-US"/>
        </w:rPr>
        <w:t>Bjerkås-motstandskvinnen</w:t>
      </w:r>
      <w:proofErr w:type="spellEnd"/>
      <w:r w:rsidRPr="002509CE">
        <w:rPr>
          <w:i/>
          <w:lang w:val="en-US"/>
        </w:rPr>
        <w:t xml:space="preserve"> </w:t>
      </w:r>
      <w:proofErr w:type="spellStart"/>
      <w:r w:rsidRPr="002509CE">
        <w:rPr>
          <w:i/>
          <w:lang w:val="en-US"/>
        </w:rPr>
        <w:t>som</w:t>
      </w:r>
      <w:proofErr w:type="spellEnd"/>
      <w:r w:rsidRPr="002509CE">
        <w:rPr>
          <w:i/>
          <w:lang w:val="en-US"/>
        </w:rPr>
        <w:t xml:space="preserve"> </w:t>
      </w:r>
      <w:proofErr w:type="spellStart"/>
      <w:r w:rsidRPr="002509CE">
        <w:rPr>
          <w:i/>
          <w:lang w:val="en-US"/>
        </w:rPr>
        <w:t>ble</w:t>
      </w:r>
      <w:proofErr w:type="spellEnd"/>
      <w:r w:rsidRPr="002509CE">
        <w:rPr>
          <w:i/>
          <w:lang w:val="en-US"/>
        </w:rPr>
        <w:t xml:space="preserve"> </w:t>
      </w:r>
      <w:proofErr w:type="spellStart"/>
      <w:r w:rsidRPr="002509CE">
        <w:rPr>
          <w:i/>
          <w:lang w:val="en-US"/>
        </w:rPr>
        <w:t>vår</w:t>
      </w:r>
      <w:proofErr w:type="spellEnd"/>
      <w:r w:rsidRPr="002509CE">
        <w:rPr>
          <w:i/>
          <w:lang w:val="en-US"/>
        </w:rPr>
        <w:t xml:space="preserve"> </w:t>
      </w:r>
      <w:proofErr w:type="spellStart"/>
      <w:r w:rsidRPr="002509CE">
        <w:rPr>
          <w:i/>
          <w:lang w:val="en-US"/>
        </w:rPr>
        <w:t>første</w:t>
      </w:r>
      <w:proofErr w:type="spellEnd"/>
      <w:r w:rsidRPr="002509CE">
        <w:rPr>
          <w:i/>
          <w:lang w:val="en-US"/>
        </w:rPr>
        <w:t xml:space="preserve"> </w:t>
      </w:r>
      <w:proofErr w:type="spellStart"/>
      <w:r w:rsidRPr="002509CE">
        <w:rPr>
          <w:i/>
          <w:lang w:val="en-US"/>
        </w:rPr>
        <w:t>kvinnelige</w:t>
      </w:r>
      <w:proofErr w:type="spellEnd"/>
      <w:r w:rsidRPr="002509CE">
        <w:rPr>
          <w:i/>
          <w:lang w:val="en-US"/>
        </w:rPr>
        <w:t xml:space="preserve"> </w:t>
      </w:r>
      <w:proofErr w:type="spellStart"/>
      <w:r w:rsidRPr="002509CE">
        <w:rPr>
          <w:i/>
          <w:lang w:val="en-US"/>
        </w:rPr>
        <w:t>prest</w:t>
      </w:r>
      <w:proofErr w:type="spellEnd"/>
      <w:r w:rsidRPr="002509CE">
        <w:rPr>
          <w:i/>
          <w:lang w:val="en-US"/>
        </w:rPr>
        <w:t>,</w:t>
      </w:r>
      <w:r>
        <w:rPr>
          <w:lang w:val="en-US"/>
        </w:rPr>
        <w:t xml:space="preserve">  </w:t>
      </w:r>
    </w:p>
    <w:p w14:paraId="47CEA539" w14:textId="0003A545" w:rsidR="0071210F" w:rsidRDefault="002509CE" w:rsidP="0071210F">
      <w:pPr>
        <w:pStyle w:val="Liste"/>
        <w:rPr>
          <w:lang w:val="en-US"/>
        </w:rPr>
      </w:pPr>
      <w:r>
        <w:rPr>
          <w:lang w:val="en-US"/>
        </w:rPr>
        <w:t xml:space="preserve">Pax </w:t>
      </w:r>
      <w:proofErr w:type="spellStart"/>
      <w:r>
        <w:rPr>
          <w:lang w:val="en-US"/>
        </w:rPr>
        <w:t>Forlag</w:t>
      </w:r>
      <w:proofErr w:type="spellEnd"/>
      <w:r>
        <w:rPr>
          <w:lang w:val="en-US"/>
        </w:rPr>
        <w:t>, Oslo, ISBN-978-82-530-3687-8</w:t>
      </w:r>
      <w:r w:rsidR="0071210F">
        <w:rPr>
          <w:lang w:val="en-US"/>
        </w:rPr>
        <w:t xml:space="preserve"> </w:t>
      </w:r>
    </w:p>
    <w:p w14:paraId="456B3D93" w14:textId="26E7ECC8" w:rsidR="00734748" w:rsidRDefault="00C92174" w:rsidP="002509CE">
      <w:pPr>
        <w:pStyle w:val="Liste"/>
        <w:ind w:left="0" w:firstLine="0"/>
        <w:rPr>
          <w:i/>
          <w:lang w:val="en-US"/>
        </w:rPr>
      </w:pPr>
      <w:r w:rsidRPr="00C92174">
        <w:rPr>
          <w:lang w:val="en-US"/>
        </w:rPr>
        <w:t xml:space="preserve">Von Foerster, H. (1979), </w:t>
      </w:r>
      <w:r w:rsidRPr="00C92174">
        <w:rPr>
          <w:i/>
          <w:lang w:val="en-US"/>
        </w:rPr>
        <w:t xml:space="preserve">Cybernetics of Cybernetics, </w:t>
      </w:r>
      <w:r w:rsidRPr="00C92174">
        <w:rPr>
          <w:lang w:val="en-US"/>
        </w:rPr>
        <w:t>I</w:t>
      </w:r>
      <w:r w:rsidRPr="00C92174">
        <w:rPr>
          <w:i/>
          <w:lang w:val="en-US"/>
        </w:rPr>
        <w:t xml:space="preserve"> </w:t>
      </w:r>
      <w:proofErr w:type="spellStart"/>
      <w:r w:rsidRPr="00C92174">
        <w:rPr>
          <w:lang w:val="en-US"/>
        </w:rPr>
        <w:t>Krippendorf</w:t>
      </w:r>
      <w:proofErr w:type="spellEnd"/>
      <w:r w:rsidRPr="00C92174">
        <w:rPr>
          <w:lang w:val="en-US"/>
        </w:rPr>
        <w:t xml:space="preserve">, K.G. (ed.), </w:t>
      </w:r>
      <w:r w:rsidR="00734748">
        <w:rPr>
          <w:i/>
          <w:lang w:val="en-US"/>
        </w:rPr>
        <w:t>Communication and</w:t>
      </w:r>
    </w:p>
    <w:p w14:paraId="7BE6985A" w14:textId="5CB5CC4B" w:rsidR="0071210F" w:rsidRDefault="00C92174" w:rsidP="0071210F">
      <w:pPr>
        <w:pStyle w:val="Liste"/>
        <w:rPr>
          <w:lang w:val="en-US"/>
        </w:rPr>
      </w:pPr>
      <w:r w:rsidRPr="00C92174">
        <w:rPr>
          <w:i/>
          <w:lang w:val="en-US"/>
        </w:rPr>
        <w:t>Control in Society,</w:t>
      </w:r>
      <w:r w:rsidRPr="00C92174">
        <w:rPr>
          <w:lang w:val="en-US"/>
        </w:rPr>
        <w:t xml:space="preserve"> </w:t>
      </w:r>
      <w:proofErr w:type="spellStart"/>
      <w:r w:rsidRPr="00C92174">
        <w:rPr>
          <w:lang w:val="en-US"/>
        </w:rPr>
        <w:t>Brench</w:t>
      </w:r>
      <w:proofErr w:type="spellEnd"/>
      <w:r w:rsidRPr="00C92174">
        <w:rPr>
          <w:lang w:val="en-US"/>
        </w:rPr>
        <w:t xml:space="preserve"> Science Publisher, New York. </w:t>
      </w:r>
    </w:p>
    <w:p w14:paraId="0C1CA552" w14:textId="77777777" w:rsidR="00734748" w:rsidRDefault="00C92174" w:rsidP="0071210F">
      <w:pPr>
        <w:pStyle w:val="Liste"/>
        <w:rPr>
          <w:lang w:val="en-US"/>
        </w:rPr>
      </w:pPr>
      <w:r w:rsidRPr="00C92174">
        <w:rPr>
          <w:lang w:val="en-US"/>
        </w:rPr>
        <w:t xml:space="preserve">Von Foerster, H, (1984), </w:t>
      </w:r>
      <w:r w:rsidRPr="00734748">
        <w:rPr>
          <w:i/>
          <w:lang w:val="en-US"/>
        </w:rPr>
        <w:t>On Constructing a Reality</w:t>
      </w:r>
      <w:r w:rsidRPr="00C92174">
        <w:rPr>
          <w:lang w:val="en-US"/>
        </w:rPr>
        <w:t xml:space="preserve">. I </w:t>
      </w:r>
      <w:proofErr w:type="spellStart"/>
      <w:r w:rsidRPr="00C92174">
        <w:rPr>
          <w:lang w:val="en-US"/>
        </w:rPr>
        <w:t>Watzlawich</w:t>
      </w:r>
      <w:proofErr w:type="spellEnd"/>
      <w:r w:rsidRPr="00C92174">
        <w:rPr>
          <w:lang w:val="en-US"/>
        </w:rPr>
        <w:t xml:space="preserve">, P. (ed.), </w:t>
      </w:r>
      <w:r w:rsidR="00734748">
        <w:rPr>
          <w:lang w:val="en-US"/>
        </w:rPr>
        <w:t>The Invented Reality, W.W.</w:t>
      </w:r>
    </w:p>
    <w:p w14:paraId="2AFACE92" w14:textId="3205E709" w:rsidR="00680878" w:rsidRDefault="00C92174" w:rsidP="0071210F">
      <w:pPr>
        <w:pStyle w:val="Liste"/>
        <w:rPr>
          <w:lang w:val="en-US"/>
        </w:rPr>
      </w:pPr>
      <w:r w:rsidRPr="00734748">
        <w:rPr>
          <w:lang w:val="en-US"/>
        </w:rPr>
        <w:t>Norton &amp; Company, New York.</w:t>
      </w:r>
    </w:p>
    <w:p w14:paraId="0A9F5525" w14:textId="77777777" w:rsidR="0091112F" w:rsidRDefault="0091112F" w:rsidP="0071210F">
      <w:pPr>
        <w:pStyle w:val="Liste"/>
        <w:rPr>
          <w:lang w:val="en-US"/>
        </w:rPr>
      </w:pPr>
      <w:r>
        <w:rPr>
          <w:lang w:val="en-US"/>
        </w:rPr>
        <w:t xml:space="preserve">Aalen, L., (1957), </w:t>
      </w:r>
      <w:proofErr w:type="spellStart"/>
      <w:r w:rsidRPr="0091112F">
        <w:rPr>
          <w:i/>
          <w:lang w:val="en-US"/>
        </w:rPr>
        <w:t>Brev</w:t>
      </w:r>
      <w:proofErr w:type="spellEnd"/>
      <w:r w:rsidRPr="0091112F">
        <w:rPr>
          <w:i/>
          <w:lang w:val="en-US"/>
        </w:rPr>
        <w:t xml:space="preserve"> </w:t>
      </w:r>
      <w:proofErr w:type="spellStart"/>
      <w:r w:rsidRPr="0091112F">
        <w:rPr>
          <w:i/>
          <w:lang w:val="en-US"/>
        </w:rPr>
        <w:t>til</w:t>
      </w:r>
      <w:proofErr w:type="spellEnd"/>
      <w:r w:rsidRPr="0091112F">
        <w:rPr>
          <w:i/>
          <w:lang w:val="en-US"/>
        </w:rPr>
        <w:t xml:space="preserve"> Einar </w:t>
      </w:r>
      <w:proofErr w:type="spellStart"/>
      <w:r w:rsidRPr="0091112F">
        <w:rPr>
          <w:i/>
          <w:lang w:val="en-US"/>
        </w:rPr>
        <w:t>Molland</w:t>
      </w:r>
      <w:proofErr w:type="spellEnd"/>
      <w:r w:rsidRPr="0091112F">
        <w:rPr>
          <w:i/>
          <w:lang w:val="en-US"/>
        </w:rPr>
        <w:t xml:space="preserve"> 27.05.1957</w:t>
      </w:r>
      <w:r>
        <w:rPr>
          <w:lang w:val="en-US"/>
        </w:rPr>
        <w:t xml:space="preserve">, </w:t>
      </w:r>
      <w:proofErr w:type="spellStart"/>
      <w:r>
        <w:rPr>
          <w:lang w:val="en-US"/>
        </w:rPr>
        <w:t>Håndskriftsamlingen</w:t>
      </w:r>
      <w:proofErr w:type="spellEnd"/>
      <w:r>
        <w:rPr>
          <w:lang w:val="en-US"/>
        </w:rPr>
        <w:t xml:space="preserve">, </w:t>
      </w:r>
      <w:proofErr w:type="spellStart"/>
      <w:r>
        <w:rPr>
          <w:lang w:val="en-US"/>
        </w:rPr>
        <w:t>Nasjonalbibliotket</w:t>
      </w:r>
      <w:proofErr w:type="spellEnd"/>
      <w:r>
        <w:rPr>
          <w:lang w:val="en-US"/>
        </w:rPr>
        <w:t xml:space="preserve">, Solli </w:t>
      </w:r>
    </w:p>
    <w:p w14:paraId="277D0695" w14:textId="007E5C15" w:rsidR="0091112F" w:rsidRDefault="0091112F" w:rsidP="0071210F">
      <w:pPr>
        <w:pStyle w:val="Liste"/>
        <w:rPr>
          <w:lang w:val="en-US"/>
        </w:rPr>
      </w:pPr>
      <w:proofErr w:type="spellStart"/>
      <w:r>
        <w:rPr>
          <w:lang w:val="en-US"/>
        </w:rPr>
        <w:t>plass</w:t>
      </w:r>
      <w:proofErr w:type="spellEnd"/>
      <w:r>
        <w:rPr>
          <w:lang w:val="en-US"/>
        </w:rPr>
        <w:t xml:space="preserve">, Oslo </w:t>
      </w:r>
    </w:p>
    <w:p w14:paraId="3689FA85" w14:textId="77777777" w:rsidR="00680878" w:rsidRDefault="00680878" w:rsidP="0071210F">
      <w:pPr>
        <w:pStyle w:val="Liste"/>
        <w:rPr>
          <w:lang w:val="en-US"/>
        </w:rPr>
      </w:pPr>
    </w:p>
    <w:p w14:paraId="06A763D5" w14:textId="77777777" w:rsidR="00680878" w:rsidRPr="00680878" w:rsidRDefault="00680878" w:rsidP="0071210F">
      <w:pPr>
        <w:pStyle w:val="Liste"/>
        <w:rPr>
          <w:rFonts w:ascii="Times New Roman" w:hAnsi="Times New Roman" w:cs="Times New Roman"/>
          <w:b/>
          <w:sz w:val="24"/>
          <w:szCs w:val="24"/>
          <w:lang w:val="en-US"/>
        </w:rPr>
      </w:pPr>
    </w:p>
    <w:p w14:paraId="22E49EF0" w14:textId="77777777" w:rsidR="00680878" w:rsidRPr="00306535" w:rsidRDefault="00680878" w:rsidP="0071210F">
      <w:pPr>
        <w:pStyle w:val="Liste"/>
        <w:rPr>
          <w:rFonts w:ascii="Times New Roman" w:hAnsi="Times New Roman" w:cs="Times New Roman"/>
          <w:b/>
          <w:sz w:val="24"/>
          <w:szCs w:val="24"/>
        </w:rPr>
      </w:pPr>
      <w:r w:rsidRPr="00306535">
        <w:rPr>
          <w:rFonts w:ascii="Times New Roman" w:hAnsi="Times New Roman" w:cs="Times New Roman"/>
          <w:b/>
          <w:sz w:val="24"/>
          <w:szCs w:val="24"/>
        </w:rPr>
        <w:t xml:space="preserve">Jeg dedikerer artikkelen til min far Sigurd </w:t>
      </w:r>
      <w:proofErr w:type="gramStart"/>
      <w:r w:rsidRPr="00306535">
        <w:rPr>
          <w:rFonts w:ascii="Times New Roman" w:hAnsi="Times New Roman" w:cs="Times New Roman"/>
          <w:b/>
          <w:sz w:val="24"/>
          <w:szCs w:val="24"/>
        </w:rPr>
        <w:t>Syvertsen  (</w:t>
      </w:r>
      <w:proofErr w:type="gramEnd"/>
      <w:r w:rsidRPr="00306535">
        <w:rPr>
          <w:rFonts w:ascii="Times New Roman" w:hAnsi="Times New Roman" w:cs="Times New Roman"/>
          <w:b/>
          <w:sz w:val="24"/>
          <w:szCs w:val="24"/>
        </w:rPr>
        <w:t>født 1930 i Kristiansand,</w:t>
      </w:r>
    </w:p>
    <w:p w14:paraId="731A49EA" w14:textId="6D49DA1B" w:rsidR="00286C64" w:rsidRPr="00D87505" w:rsidRDefault="00680878" w:rsidP="00FA131D">
      <w:pPr>
        <w:pStyle w:val="Liste"/>
        <w:rPr>
          <w:rFonts w:ascii="Times New Roman" w:hAnsi="Times New Roman" w:cs="Times New Roman"/>
          <w:b/>
          <w:sz w:val="24"/>
          <w:szCs w:val="24"/>
          <w:lang w:val="en-US"/>
        </w:rPr>
      </w:pPr>
      <w:proofErr w:type="spellStart"/>
      <w:r w:rsidRPr="00D87505">
        <w:rPr>
          <w:rFonts w:ascii="Times New Roman" w:hAnsi="Times New Roman" w:cs="Times New Roman"/>
          <w:b/>
          <w:sz w:val="24"/>
          <w:szCs w:val="24"/>
          <w:lang w:val="en-US"/>
        </w:rPr>
        <w:t>død</w:t>
      </w:r>
      <w:proofErr w:type="spellEnd"/>
      <w:r w:rsidRPr="00D87505">
        <w:rPr>
          <w:rFonts w:ascii="Times New Roman" w:hAnsi="Times New Roman" w:cs="Times New Roman"/>
          <w:b/>
          <w:sz w:val="24"/>
          <w:szCs w:val="24"/>
          <w:lang w:val="en-US"/>
        </w:rPr>
        <w:t xml:space="preserve"> </w:t>
      </w:r>
      <w:proofErr w:type="gramStart"/>
      <w:r w:rsidRPr="00D87505">
        <w:rPr>
          <w:rFonts w:ascii="Times New Roman" w:hAnsi="Times New Roman" w:cs="Times New Roman"/>
          <w:b/>
          <w:sz w:val="24"/>
          <w:szCs w:val="24"/>
          <w:lang w:val="en-US"/>
        </w:rPr>
        <w:t>2004  i</w:t>
      </w:r>
      <w:proofErr w:type="gramEnd"/>
      <w:r w:rsidRPr="00D87505">
        <w:rPr>
          <w:rFonts w:ascii="Times New Roman" w:hAnsi="Times New Roman" w:cs="Times New Roman"/>
          <w:b/>
          <w:sz w:val="24"/>
          <w:szCs w:val="24"/>
          <w:lang w:val="en-US"/>
        </w:rPr>
        <w:t xml:space="preserve"> Kristiansand).  </w:t>
      </w:r>
      <w:proofErr w:type="spellStart"/>
      <w:r w:rsidR="00286C64" w:rsidRPr="00D87505">
        <w:rPr>
          <w:rFonts w:ascii="Times New Roman" w:hAnsi="Times New Roman" w:cs="Times New Roman"/>
          <w:b/>
          <w:sz w:val="24"/>
          <w:szCs w:val="24"/>
          <w:lang w:val="en-US"/>
        </w:rPr>
        <w:t>Sørlending</w:t>
      </w:r>
      <w:proofErr w:type="spellEnd"/>
      <w:r w:rsidR="00286C64" w:rsidRPr="00D87505">
        <w:rPr>
          <w:rFonts w:ascii="Times New Roman" w:hAnsi="Times New Roman" w:cs="Times New Roman"/>
          <w:b/>
          <w:sz w:val="24"/>
          <w:szCs w:val="24"/>
          <w:lang w:val="en-US"/>
        </w:rPr>
        <w:t xml:space="preserve"> </w:t>
      </w:r>
      <w:proofErr w:type="spellStart"/>
      <w:r w:rsidR="00286C64" w:rsidRPr="00D87505">
        <w:rPr>
          <w:rFonts w:ascii="Times New Roman" w:hAnsi="Times New Roman" w:cs="Times New Roman"/>
          <w:b/>
          <w:sz w:val="24"/>
          <w:szCs w:val="24"/>
          <w:lang w:val="en-US"/>
        </w:rPr>
        <w:t>på</w:t>
      </w:r>
      <w:proofErr w:type="spellEnd"/>
      <w:r w:rsidR="00286C64" w:rsidRPr="00D87505">
        <w:rPr>
          <w:rFonts w:ascii="Times New Roman" w:hAnsi="Times New Roman" w:cs="Times New Roman"/>
          <w:b/>
          <w:sz w:val="24"/>
          <w:szCs w:val="24"/>
          <w:lang w:val="en-US"/>
        </w:rPr>
        <w:t xml:space="preserve"> sin </w:t>
      </w:r>
      <w:proofErr w:type="spellStart"/>
      <w:r w:rsidR="00286C64" w:rsidRPr="00D87505">
        <w:rPr>
          <w:rFonts w:ascii="Times New Roman" w:hAnsi="Times New Roman" w:cs="Times New Roman"/>
          <w:b/>
          <w:sz w:val="24"/>
          <w:szCs w:val="24"/>
          <w:lang w:val="en-US"/>
        </w:rPr>
        <w:t>hals</w:t>
      </w:r>
      <w:proofErr w:type="spellEnd"/>
      <w:r w:rsidR="00286C64" w:rsidRPr="00D87505">
        <w:rPr>
          <w:rFonts w:ascii="Times New Roman" w:hAnsi="Times New Roman" w:cs="Times New Roman"/>
          <w:b/>
          <w:sz w:val="24"/>
          <w:szCs w:val="24"/>
          <w:lang w:val="en-US"/>
        </w:rPr>
        <w:t xml:space="preserve">. </w:t>
      </w:r>
      <w:proofErr w:type="spellStart"/>
      <w:r w:rsidR="006700D4" w:rsidRPr="00D87505">
        <w:rPr>
          <w:rFonts w:ascii="Times New Roman" w:hAnsi="Times New Roman" w:cs="Times New Roman"/>
          <w:b/>
          <w:sz w:val="24"/>
          <w:szCs w:val="24"/>
          <w:lang w:val="en-US"/>
        </w:rPr>
        <w:t>Takk</w:t>
      </w:r>
      <w:proofErr w:type="spellEnd"/>
      <w:r w:rsidR="006700D4" w:rsidRPr="00D87505">
        <w:rPr>
          <w:rFonts w:ascii="Times New Roman" w:hAnsi="Times New Roman" w:cs="Times New Roman"/>
          <w:b/>
          <w:sz w:val="24"/>
          <w:szCs w:val="24"/>
          <w:lang w:val="en-US"/>
        </w:rPr>
        <w:t xml:space="preserve"> for </w:t>
      </w:r>
      <w:proofErr w:type="spellStart"/>
      <w:r w:rsidR="006700D4" w:rsidRPr="00D87505">
        <w:rPr>
          <w:rFonts w:ascii="Times New Roman" w:hAnsi="Times New Roman" w:cs="Times New Roman"/>
          <w:b/>
          <w:sz w:val="24"/>
          <w:szCs w:val="24"/>
          <w:lang w:val="en-US"/>
        </w:rPr>
        <w:t>gode</w:t>
      </w:r>
      <w:proofErr w:type="spellEnd"/>
      <w:r w:rsidR="006700D4" w:rsidRPr="00D87505">
        <w:rPr>
          <w:rFonts w:ascii="Times New Roman" w:hAnsi="Times New Roman" w:cs="Times New Roman"/>
          <w:b/>
          <w:sz w:val="24"/>
          <w:szCs w:val="24"/>
          <w:lang w:val="en-US"/>
        </w:rPr>
        <w:t xml:space="preserve"> og </w:t>
      </w:r>
      <w:proofErr w:type="spellStart"/>
      <w:r w:rsidR="006700D4" w:rsidRPr="00D87505">
        <w:rPr>
          <w:rFonts w:ascii="Times New Roman" w:hAnsi="Times New Roman" w:cs="Times New Roman"/>
          <w:b/>
          <w:sz w:val="24"/>
          <w:szCs w:val="24"/>
          <w:lang w:val="en-US"/>
        </w:rPr>
        <w:t>lærerike</w:t>
      </w:r>
      <w:proofErr w:type="spellEnd"/>
      <w:r w:rsidR="006700D4" w:rsidRPr="00D87505">
        <w:rPr>
          <w:rFonts w:ascii="Times New Roman" w:hAnsi="Times New Roman" w:cs="Times New Roman"/>
          <w:b/>
          <w:sz w:val="24"/>
          <w:szCs w:val="24"/>
          <w:lang w:val="en-US"/>
        </w:rPr>
        <w:t xml:space="preserve"> </w:t>
      </w:r>
      <w:proofErr w:type="spellStart"/>
      <w:r w:rsidR="006700D4" w:rsidRPr="00D87505">
        <w:rPr>
          <w:rFonts w:ascii="Times New Roman" w:hAnsi="Times New Roman" w:cs="Times New Roman"/>
          <w:b/>
          <w:sz w:val="24"/>
          <w:szCs w:val="24"/>
          <w:lang w:val="en-US"/>
        </w:rPr>
        <w:t>år</w:t>
      </w:r>
      <w:proofErr w:type="spellEnd"/>
      <w:r w:rsidR="006700D4" w:rsidRPr="00D87505">
        <w:rPr>
          <w:rFonts w:ascii="Times New Roman" w:hAnsi="Times New Roman" w:cs="Times New Roman"/>
          <w:b/>
          <w:sz w:val="24"/>
          <w:szCs w:val="24"/>
          <w:lang w:val="en-US"/>
        </w:rPr>
        <w:t xml:space="preserve">. </w:t>
      </w:r>
    </w:p>
    <w:p w14:paraId="29B954A8" w14:textId="39A3DA08" w:rsidR="00286C64" w:rsidRPr="00D87505" w:rsidRDefault="00444A5D" w:rsidP="00286C64">
      <w:pPr>
        <w:pStyle w:val="Liste"/>
        <w:rPr>
          <w:rFonts w:ascii="Times New Roman" w:hAnsi="Times New Roman" w:cs="Times New Roman"/>
          <w:b/>
          <w:sz w:val="24"/>
          <w:szCs w:val="24"/>
          <w:lang w:val="en-US"/>
        </w:rPr>
      </w:pPr>
      <w:proofErr w:type="spellStart"/>
      <w:r w:rsidRPr="00D87505">
        <w:rPr>
          <w:rFonts w:ascii="Times New Roman" w:hAnsi="Times New Roman" w:cs="Times New Roman"/>
          <w:b/>
          <w:sz w:val="24"/>
          <w:szCs w:val="24"/>
          <w:lang w:val="en-US"/>
        </w:rPr>
        <w:t>Jeg</w:t>
      </w:r>
      <w:proofErr w:type="spellEnd"/>
      <w:r w:rsidRPr="00D87505">
        <w:rPr>
          <w:rFonts w:ascii="Times New Roman" w:hAnsi="Times New Roman" w:cs="Times New Roman"/>
          <w:b/>
          <w:sz w:val="24"/>
          <w:szCs w:val="24"/>
          <w:lang w:val="en-US"/>
        </w:rPr>
        <w:t xml:space="preserve"> </w:t>
      </w:r>
      <w:proofErr w:type="spellStart"/>
      <w:r w:rsidRPr="00D87505">
        <w:rPr>
          <w:rFonts w:ascii="Times New Roman" w:hAnsi="Times New Roman" w:cs="Times New Roman"/>
          <w:b/>
          <w:sz w:val="24"/>
          <w:szCs w:val="24"/>
          <w:lang w:val="en-US"/>
        </w:rPr>
        <w:t>prøver</w:t>
      </w:r>
      <w:proofErr w:type="spellEnd"/>
      <w:r w:rsidRPr="00D87505">
        <w:rPr>
          <w:rFonts w:ascii="Times New Roman" w:hAnsi="Times New Roman" w:cs="Times New Roman"/>
          <w:b/>
          <w:sz w:val="24"/>
          <w:szCs w:val="24"/>
          <w:lang w:val="en-US"/>
        </w:rPr>
        <w:t xml:space="preserve"> å </w:t>
      </w:r>
      <w:proofErr w:type="spellStart"/>
      <w:r w:rsidRPr="00D87505">
        <w:rPr>
          <w:rFonts w:ascii="Times New Roman" w:hAnsi="Times New Roman" w:cs="Times New Roman"/>
          <w:b/>
          <w:sz w:val="24"/>
          <w:szCs w:val="24"/>
          <w:lang w:val="en-US"/>
        </w:rPr>
        <w:t>bære</w:t>
      </w:r>
      <w:proofErr w:type="spellEnd"/>
      <w:r w:rsidRPr="00D87505">
        <w:rPr>
          <w:rFonts w:ascii="Times New Roman" w:hAnsi="Times New Roman" w:cs="Times New Roman"/>
          <w:b/>
          <w:sz w:val="24"/>
          <w:szCs w:val="24"/>
          <w:lang w:val="en-US"/>
        </w:rPr>
        <w:t xml:space="preserve"> </w:t>
      </w:r>
      <w:proofErr w:type="spellStart"/>
      <w:r w:rsidRPr="00D87505">
        <w:rPr>
          <w:rFonts w:ascii="Times New Roman" w:hAnsi="Times New Roman" w:cs="Times New Roman"/>
          <w:b/>
          <w:sz w:val="24"/>
          <w:szCs w:val="24"/>
          <w:lang w:val="en-US"/>
        </w:rPr>
        <w:t>arven</w:t>
      </w:r>
      <w:proofErr w:type="spellEnd"/>
      <w:r w:rsidRPr="00D87505">
        <w:rPr>
          <w:rFonts w:ascii="Times New Roman" w:hAnsi="Times New Roman" w:cs="Times New Roman"/>
          <w:b/>
          <w:sz w:val="24"/>
          <w:szCs w:val="24"/>
          <w:lang w:val="en-US"/>
        </w:rPr>
        <w:t xml:space="preserve"> </w:t>
      </w:r>
      <w:proofErr w:type="spellStart"/>
      <w:r w:rsidRPr="00D87505">
        <w:rPr>
          <w:rFonts w:ascii="Times New Roman" w:hAnsi="Times New Roman" w:cs="Times New Roman"/>
          <w:b/>
          <w:sz w:val="24"/>
          <w:szCs w:val="24"/>
          <w:lang w:val="en-US"/>
        </w:rPr>
        <w:t>videre</w:t>
      </w:r>
      <w:proofErr w:type="spellEnd"/>
      <w:r w:rsidRPr="00D87505">
        <w:rPr>
          <w:rFonts w:ascii="Times New Roman" w:hAnsi="Times New Roman" w:cs="Times New Roman"/>
          <w:b/>
          <w:sz w:val="24"/>
          <w:szCs w:val="24"/>
          <w:lang w:val="en-US"/>
        </w:rPr>
        <w:t xml:space="preserve">. </w:t>
      </w:r>
      <w:proofErr w:type="spellStart"/>
      <w:r w:rsidR="00286C64" w:rsidRPr="00D87505">
        <w:rPr>
          <w:rFonts w:ascii="Times New Roman" w:hAnsi="Times New Roman" w:cs="Times New Roman"/>
          <w:b/>
          <w:sz w:val="24"/>
          <w:szCs w:val="24"/>
          <w:lang w:val="en-US"/>
        </w:rPr>
        <w:t>Hvil</w:t>
      </w:r>
      <w:proofErr w:type="spellEnd"/>
      <w:r w:rsidR="00286C64" w:rsidRPr="00D87505">
        <w:rPr>
          <w:rFonts w:ascii="Times New Roman" w:hAnsi="Times New Roman" w:cs="Times New Roman"/>
          <w:b/>
          <w:sz w:val="24"/>
          <w:szCs w:val="24"/>
          <w:lang w:val="en-US"/>
        </w:rPr>
        <w:t xml:space="preserve"> i</w:t>
      </w:r>
      <w:r w:rsidR="00C030B2" w:rsidRPr="00D87505">
        <w:rPr>
          <w:rFonts w:ascii="Times New Roman" w:hAnsi="Times New Roman" w:cs="Times New Roman"/>
          <w:b/>
          <w:sz w:val="24"/>
          <w:szCs w:val="24"/>
          <w:lang w:val="en-US"/>
        </w:rPr>
        <w:t xml:space="preserve"> </w:t>
      </w:r>
      <w:proofErr w:type="spellStart"/>
      <w:r w:rsidR="00C030B2" w:rsidRPr="00D87505">
        <w:rPr>
          <w:rFonts w:ascii="Times New Roman" w:hAnsi="Times New Roman" w:cs="Times New Roman"/>
          <w:b/>
          <w:sz w:val="24"/>
          <w:szCs w:val="24"/>
          <w:lang w:val="en-US"/>
        </w:rPr>
        <w:t>fred</w:t>
      </w:r>
      <w:proofErr w:type="spellEnd"/>
      <w:r w:rsidR="00D87505" w:rsidRPr="00D87505">
        <w:rPr>
          <w:rFonts w:ascii="Times New Roman" w:hAnsi="Times New Roman" w:cs="Times New Roman"/>
          <w:b/>
          <w:sz w:val="24"/>
          <w:szCs w:val="24"/>
          <w:lang w:val="en-US"/>
        </w:rPr>
        <w:t>.</w:t>
      </w:r>
    </w:p>
    <w:p w14:paraId="20E5B6E0" w14:textId="36804D17" w:rsidR="00680878" w:rsidRPr="00680878" w:rsidRDefault="00286C64" w:rsidP="00286C64">
      <w:pPr>
        <w:pStyle w:val="Liste"/>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006700D4">
        <w:rPr>
          <w:rFonts w:ascii="Times New Roman" w:hAnsi="Times New Roman" w:cs="Times New Roman"/>
          <w:b/>
          <w:sz w:val="24"/>
          <w:szCs w:val="24"/>
          <w:lang w:val="en-US"/>
        </w:rPr>
        <w:t xml:space="preserve"> </w:t>
      </w:r>
    </w:p>
    <w:p w14:paraId="7EA1BC88" w14:textId="1DCAA0B9" w:rsidR="00680878" w:rsidRDefault="00680878" w:rsidP="0071210F">
      <w:pPr>
        <w:pStyle w:val="Liste"/>
        <w:rPr>
          <w:i/>
          <w:lang w:val="en-US"/>
        </w:rPr>
      </w:pPr>
    </w:p>
    <w:p w14:paraId="0184A1AB" w14:textId="583AC309" w:rsidR="00680878" w:rsidRDefault="00680878" w:rsidP="0071210F">
      <w:pPr>
        <w:pStyle w:val="Liste"/>
        <w:rPr>
          <w:i/>
          <w:lang w:val="en-US"/>
        </w:rPr>
      </w:pPr>
    </w:p>
    <w:p w14:paraId="615906A9" w14:textId="77777777" w:rsidR="00680878" w:rsidRPr="00680878" w:rsidRDefault="00680878" w:rsidP="0071210F">
      <w:pPr>
        <w:pStyle w:val="Liste"/>
        <w:rPr>
          <w:rFonts w:ascii="JTimes New Roman" w:hAnsi="JTimes New Roman" w:cs="Times New Roman"/>
          <w:b/>
          <w:sz w:val="24"/>
          <w:szCs w:val="24"/>
          <w:lang w:val="en-US"/>
        </w:rPr>
      </w:pPr>
    </w:p>
    <w:p w14:paraId="74BEDEC4" w14:textId="77777777" w:rsidR="00573617" w:rsidRPr="00C92174" w:rsidRDefault="00573617">
      <w:pPr>
        <w:rPr>
          <w:sz w:val="24"/>
          <w:szCs w:val="24"/>
          <w:lang w:val="en-US"/>
        </w:rPr>
      </w:pPr>
    </w:p>
    <w:sectPr w:rsidR="00573617" w:rsidRPr="00C9217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AEF52" w14:textId="77777777" w:rsidR="00831BFE" w:rsidRDefault="00831BFE" w:rsidP="00B7593E">
      <w:pPr>
        <w:spacing w:after="0" w:line="240" w:lineRule="auto"/>
      </w:pPr>
      <w:r>
        <w:separator/>
      </w:r>
    </w:p>
  </w:endnote>
  <w:endnote w:type="continuationSeparator" w:id="0">
    <w:p w14:paraId="2494B0AA" w14:textId="77777777" w:rsidR="00831BFE" w:rsidRDefault="00831BFE" w:rsidP="00B759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9D77E" w14:textId="77777777" w:rsidR="00444A5D" w:rsidRDefault="00444A5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72243" w14:textId="77777777" w:rsidR="00444A5D" w:rsidRDefault="00444A5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89A43" w14:textId="77777777" w:rsidR="00444A5D" w:rsidRDefault="00444A5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0A6EA2" w14:textId="77777777" w:rsidR="00831BFE" w:rsidRDefault="00831BFE" w:rsidP="00B7593E">
      <w:pPr>
        <w:spacing w:after="0" w:line="240" w:lineRule="auto"/>
      </w:pPr>
      <w:r>
        <w:separator/>
      </w:r>
    </w:p>
  </w:footnote>
  <w:footnote w:type="continuationSeparator" w:id="0">
    <w:p w14:paraId="2ED0983F" w14:textId="77777777" w:rsidR="00831BFE" w:rsidRDefault="00831BFE" w:rsidP="00B759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6E6CE" w14:textId="77777777" w:rsidR="00444A5D" w:rsidRDefault="00444A5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C69DC" w14:textId="77777777" w:rsidR="00444A5D" w:rsidRDefault="00444A5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7A913" w14:textId="77777777" w:rsidR="00444A5D" w:rsidRDefault="00444A5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C12492"/>
    <w:multiLevelType w:val="hybridMultilevel"/>
    <w:tmpl w:val="DE90B4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D53"/>
    <w:rsid w:val="00001877"/>
    <w:rsid w:val="00001A1F"/>
    <w:rsid w:val="000024B0"/>
    <w:rsid w:val="00003079"/>
    <w:rsid w:val="000066E6"/>
    <w:rsid w:val="00006C05"/>
    <w:rsid w:val="00007B4B"/>
    <w:rsid w:val="000104C7"/>
    <w:rsid w:val="000106DE"/>
    <w:rsid w:val="00010957"/>
    <w:rsid w:val="00012B83"/>
    <w:rsid w:val="00013BEC"/>
    <w:rsid w:val="00014035"/>
    <w:rsid w:val="000201C7"/>
    <w:rsid w:val="00020967"/>
    <w:rsid w:val="00020AF0"/>
    <w:rsid w:val="00025645"/>
    <w:rsid w:val="00025F1E"/>
    <w:rsid w:val="00026794"/>
    <w:rsid w:val="00026A60"/>
    <w:rsid w:val="00032E95"/>
    <w:rsid w:val="0004188B"/>
    <w:rsid w:val="00041D75"/>
    <w:rsid w:val="000443F7"/>
    <w:rsid w:val="00044438"/>
    <w:rsid w:val="00045EA1"/>
    <w:rsid w:val="00046F97"/>
    <w:rsid w:val="00047BB1"/>
    <w:rsid w:val="00051B11"/>
    <w:rsid w:val="0005218C"/>
    <w:rsid w:val="00052B8A"/>
    <w:rsid w:val="0005369B"/>
    <w:rsid w:val="0005574E"/>
    <w:rsid w:val="00057FDA"/>
    <w:rsid w:val="0006149B"/>
    <w:rsid w:val="00062F93"/>
    <w:rsid w:val="0006327F"/>
    <w:rsid w:val="000647A6"/>
    <w:rsid w:val="0006561A"/>
    <w:rsid w:val="0006637E"/>
    <w:rsid w:val="000667F9"/>
    <w:rsid w:val="0006766E"/>
    <w:rsid w:val="000700AF"/>
    <w:rsid w:val="000709AA"/>
    <w:rsid w:val="00070D5C"/>
    <w:rsid w:val="0007117D"/>
    <w:rsid w:val="0007184F"/>
    <w:rsid w:val="000722AF"/>
    <w:rsid w:val="00072A55"/>
    <w:rsid w:val="00080008"/>
    <w:rsid w:val="00081830"/>
    <w:rsid w:val="00081E0A"/>
    <w:rsid w:val="00084B11"/>
    <w:rsid w:val="000851E6"/>
    <w:rsid w:val="0008635A"/>
    <w:rsid w:val="00086EA2"/>
    <w:rsid w:val="000874AF"/>
    <w:rsid w:val="00090B64"/>
    <w:rsid w:val="000911AB"/>
    <w:rsid w:val="00091334"/>
    <w:rsid w:val="000937F0"/>
    <w:rsid w:val="000960C3"/>
    <w:rsid w:val="000974A1"/>
    <w:rsid w:val="00097B23"/>
    <w:rsid w:val="00097C31"/>
    <w:rsid w:val="000A154D"/>
    <w:rsid w:val="000A16DA"/>
    <w:rsid w:val="000A52EB"/>
    <w:rsid w:val="000A5D3D"/>
    <w:rsid w:val="000A79ED"/>
    <w:rsid w:val="000A7D19"/>
    <w:rsid w:val="000B0E87"/>
    <w:rsid w:val="000B113B"/>
    <w:rsid w:val="000B117E"/>
    <w:rsid w:val="000B3087"/>
    <w:rsid w:val="000B3640"/>
    <w:rsid w:val="000B39AA"/>
    <w:rsid w:val="000B3E79"/>
    <w:rsid w:val="000B42CF"/>
    <w:rsid w:val="000B6F66"/>
    <w:rsid w:val="000C124D"/>
    <w:rsid w:val="000C13F1"/>
    <w:rsid w:val="000C35B6"/>
    <w:rsid w:val="000C5188"/>
    <w:rsid w:val="000C69C0"/>
    <w:rsid w:val="000C7861"/>
    <w:rsid w:val="000C7E10"/>
    <w:rsid w:val="000D07F0"/>
    <w:rsid w:val="000D088C"/>
    <w:rsid w:val="000D108B"/>
    <w:rsid w:val="000D225B"/>
    <w:rsid w:val="000D2D50"/>
    <w:rsid w:val="000D2E12"/>
    <w:rsid w:val="000D4703"/>
    <w:rsid w:val="000D5A14"/>
    <w:rsid w:val="000D5A8D"/>
    <w:rsid w:val="000D6E51"/>
    <w:rsid w:val="000D7D6E"/>
    <w:rsid w:val="000E03C1"/>
    <w:rsid w:val="000E0495"/>
    <w:rsid w:val="000E1409"/>
    <w:rsid w:val="000E32BB"/>
    <w:rsid w:val="000E4C19"/>
    <w:rsid w:val="000E5BD7"/>
    <w:rsid w:val="000E7448"/>
    <w:rsid w:val="000F1E40"/>
    <w:rsid w:val="000F3839"/>
    <w:rsid w:val="000F4BA4"/>
    <w:rsid w:val="000F5ED3"/>
    <w:rsid w:val="000F77F2"/>
    <w:rsid w:val="00101262"/>
    <w:rsid w:val="00101D90"/>
    <w:rsid w:val="00103819"/>
    <w:rsid w:val="001054CB"/>
    <w:rsid w:val="00107284"/>
    <w:rsid w:val="00107A9A"/>
    <w:rsid w:val="001146B0"/>
    <w:rsid w:val="00117198"/>
    <w:rsid w:val="001179FD"/>
    <w:rsid w:val="001235B2"/>
    <w:rsid w:val="00124EF4"/>
    <w:rsid w:val="0012555F"/>
    <w:rsid w:val="00125569"/>
    <w:rsid w:val="00126848"/>
    <w:rsid w:val="00127226"/>
    <w:rsid w:val="00127455"/>
    <w:rsid w:val="00131785"/>
    <w:rsid w:val="00134EA1"/>
    <w:rsid w:val="00135753"/>
    <w:rsid w:val="001361CD"/>
    <w:rsid w:val="001423D9"/>
    <w:rsid w:val="00150B06"/>
    <w:rsid w:val="00151131"/>
    <w:rsid w:val="00152E6C"/>
    <w:rsid w:val="00155847"/>
    <w:rsid w:val="00157514"/>
    <w:rsid w:val="00157595"/>
    <w:rsid w:val="0016019C"/>
    <w:rsid w:val="00161296"/>
    <w:rsid w:val="00161531"/>
    <w:rsid w:val="00166AC8"/>
    <w:rsid w:val="00171C4E"/>
    <w:rsid w:val="00171EE7"/>
    <w:rsid w:val="001723AD"/>
    <w:rsid w:val="00180B25"/>
    <w:rsid w:val="00180C49"/>
    <w:rsid w:val="00181DDD"/>
    <w:rsid w:val="0018386C"/>
    <w:rsid w:val="00192EDB"/>
    <w:rsid w:val="00193A91"/>
    <w:rsid w:val="00193B3A"/>
    <w:rsid w:val="001943ED"/>
    <w:rsid w:val="00194452"/>
    <w:rsid w:val="00194B2A"/>
    <w:rsid w:val="00194D49"/>
    <w:rsid w:val="001950A3"/>
    <w:rsid w:val="00196B80"/>
    <w:rsid w:val="001975F6"/>
    <w:rsid w:val="001976D6"/>
    <w:rsid w:val="001A0147"/>
    <w:rsid w:val="001A09BF"/>
    <w:rsid w:val="001A0BD0"/>
    <w:rsid w:val="001A24A7"/>
    <w:rsid w:val="001A2952"/>
    <w:rsid w:val="001A31DC"/>
    <w:rsid w:val="001A33D0"/>
    <w:rsid w:val="001A3400"/>
    <w:rsid w:val="001A3586"/>
    <w:rsid w:val="001A42B2"/>
    <w:rsid w:val="001A4E13"/>
    <w:rsid w:val="001A53E3"/>
    <w:rsid w:val="001A564E"/>
    <w:rsid w:val="001A5FFC"/>
    <w:rsid w:val="001A6B06"/>
    <w:rsid w:val="001A702A"/>
    <w:rsid w:val="001A7C98"/>
    <w:rsid w:val="001B0CA7"/>
    <w:rsid w:val="001B22CD"/>
    <w:rsid w:val="001B305D"/>
    <w:rsid w:val="001B38FD"/>
    <w:rsid w:val="001B3957"/>
    <w:rsid w:val="001B7681"/>
    <w:rsid w:val="001C01F3"/>
    <w:rsid w:val="001C03ED"/>
    <w:rsid w:val="001C1134"/>
    <w:rsid w:val="001C20FD"/>
    <w:rsid w:val="001C2ED3"/>
    <w:rsid w:val="001C3073"/>
    <w:rsid w:val="001C3E2C"/>
    <w:rsid w:val="001C605F"/>
    <w:rsid w:val="001C6AE4"/>
    <w:rsid w:val="001D0566"/>
    <w:rsid w:val="001D15A7"/>
    <w:rsid w:val="001D29B0"/>
    <w:rsid w:val="001D55BE"/>
    <w:rsid w:val="001D624E"/>
    <w:rsid w:val="001D71CA"/>
    <w:rsid w:val="001D796F"/>
    <w:rsid w:val="001E02B5"/>
    <w:rsid w:val="001E0F90"/>
    <w:rsid w:val="001E1AED"/>
    <w:rsid w:val="001E61A8"/>
    <w:rsid w:val="001E726A"/>
    <w:rsid w:val="001F05F0"/>
    <w:rsid w:val="001F1222"/>
    <w:rsid w:val="001F1A55"/>
    <w:rsid w:val="001F1DC6"/>
    <w:rsid w:val="001F30D1"/>
    <w:rsid w:val="001F30D6"/>
    <w:rsid w:val="001F5454"/>
    <w:rsid w:val="001F5CD4"/>
    <w:rsid w:val="001F6788"/>
    <w:rsid w:val="001F6FE9"/>
    <w:rsid w:val="00200927"/>
    <w:rsid w:val="0020188C"/>
    <w:rsid w:val="00205187"/>
    <w:rsid w:val="002075B4"/>
    <w:rsid w:val="002122F5"/>
    <w:rsid w:val="00212A49"/>
    <w:rsid w:val="00212F42"/>
    <w:rsid w:val="0021491F"/>
    <w:rsid w:val="00216E39"/>
    <w:rsid w:val="0021730D"/>
    <w:rsid w:val="00217F90"/>
    <w:rsid w:val="00221F33"/>
    <w:rsid w:val="00222348"/>
    <w:rsid w:val="00224799"/>
    <w:rsid w:val="00224A83"/>
    <w:rsid w:val="00224F00"/>
    <w:rsid w:val="00224F8B"/>
    <w:rsid w:val="00226377"/>
    <w:rsid w:val="00227D73"/>
    <w:rsid w:val="0023102D"/>
    <w:rsid w:val="00232D3D"/>
    <w:rsid w:val="002333A4"/>
    <w:rsid w:val="0023400B"/>
    <w:rsid w:val="0023505F"/>
    <w:rsid w:val="002360FC"/>
    <w:rsid w:val="002371D9"/>
    <w:rsid w:val="002373A8"/>
    <w:rsid w:val="0024053C"/>
    <w:rsid w:val="00240A28"/>
    <w:rsid w:val="00241AF8"/>
    <w:rsid w:val="00241D79"/>
    <w:rsid w:val="0024290D"/>
    <w:rsid w:val="00242A40"/>
    <w:rsid w:val="002435F3"/>
    <w:rsid w:val="00243702"/>
    <w:rsid w:val="002448BD"/>
    <w:rsid w:val="00244FFE"/>
    <w:rsid w:val="002473A7"/>
    <w:rsid w:val="002509CE"/>
    <w:rsid w:val="0025524F"/>
    <w:rsid w:val="00255E52"/>
    <w:rsid w:val="0026284D"/>
    <w:rsid w:val="002645CD"/>
    <w:rsid w:val="00264EFF"/>
    <w:rsid w:val="0026597B"/>
    <w:rsid w:val="00271137"/>
    <w:rsid w:val="00273B73"/>
    <w:rsid w:val="00274E67"/>
    <w:rsid w:val="0027533A"/>
    <w:rsid w:val="00276950"/>
    <w:rsid w:val="00276D5F"/>
    <w:rsid w:val="002800D8"/>
    <w:rsid w:val="0028044B"/>
    <w:rsid w:val="002838BD"/>
    <w:rsid w:val="00283F13"/>
    <w:rsid w:val="00284922"/>
    <w:rsid w:val="00284957"/>
    <w:rsid w:val="00285332"/>
    <w:rsid w:val="00285A66"/>
    <w:rsid w:val="00286C64"/>
    <w:rsid w:val="002900B5"/>
    <w:rsid w:val="00291BFC"/>
    <w:rsid w:val="002926C4"/>
    <w:rsid w:val="00292CFB"/>
    <w:rsid w:val="00294374"/>
    <w:rsid w:val="002945CD"/>
    <w:rsid w:val="00294A46"/>
    <w:rsid w:val="00295A7C"/>
    <w:rsid w:val="002A1CDB"/>
    <w:rsid w:val="002A4616"/>
    <w:rsid w:val="002A62CD"/>
    <w:rsid w:val="002A653B"/>
    <w:rsid w:val="002B0007"/>
    <w:rsid w:val="002B0B49"/>
    <w:rsid w:val="002B3439"/>
    <w:rsid w:val="002B3B62"/>
    <w:rsid w:val="002B4AFC"/>
    <w:rsid w:val="002B7317"/>
    <w:rsid w:val="002B7623"/>
    <w:rsid w:val="002C20B7"/>
    <w:rsid w:val="002C24BB"/>
    <w:rsid w:val="002C30D5"/>
    <w:rsid w:val="002C3940"/>
    <w:rsid w:val="002C5ADB"/>
    <w:rsid w:val="002C690E"/>
    <w:rsid w:val="002C7F12"/>
    <w:rsid w:val="002D094C"/>
    <w:rsid w:val="002D0F71"/>
    <w:rsid w:val="002D10FD"/>
    <w:rsid w:val="002D4A88"/>
    <w:rsid w:val="002D4F3B"/>
    <w:rsid w:val="002D5BBC"/>
    <w:rsid w:val="002D5E17"/>
    <w:rsid w:val="002E0BEA"/>
    <w:rsid w:val="002E1CEE"/>
    <w:rsid w:val="002E32E4"/>
    <w:rsid w:val="002E5BA8"/>
    <w:rsid w:val="002E69A8"/>
    <w:rsid w:val="002E769F"/>
    <w:rsid w:val="002F0310"/>
    <w:rsid w:val="002F0898"/>
    <w:rsid w:val="002F2C9A"/>
    <w:rsid w:val="002F742C"/>
    <w:rsid w:val="0030118B"/>
    <w:rsid w:val="00305476"/>
    <w:rsid w:val="00306535"/>
    <w:rsid w:val="003069A2"/>
    <w:rsid w:val="00310BA3"/>
    <w:rsid w:val="00310D0F"/>
    <w:rsid w:val="00311F81"/>
    <w:rsid w:val="003145E3"/>
    <w:rsid w:val="003159DF"/>
    <w:rsid w:val="00315F78"/>
    <w:rsid w:val="003231B2"/>
    <w:rsid w:val="0032384B"/>
    <w:rsid w:val="00324D76"/>
    <w:rsid w:val="0033060B"/>
    <w:rsid w:val="00330659"/>
    <w:rsid w:val="00331EE4"/>
    <w:rsid w:val="00333DB7"/>
    <w:rsid w:val="00334520"/>
    <w:rsid w:val="00334862"/>
    <w:rsid w:val="003403AA"/>
    <w:rsid w:val="003414AA"/>
    <w:rsid w:val="00341E45"/>
    <w:rsid w:val="00342ABA"/>
    <w:rsid w:val="00342EB1"/>
    <w:rsid w:val="003431BA"/>
    <w:rsid w:val="00344646"/>
    <w:rsid w:val="00344B21"/>
    <w:rsid w:val="003458A1"/>
    <w:rsid w:val="00350A80"/>
    <w:rsid w:val="00350CAC"/>
    <w:rsid w:val="00354AEB"/>
    <w:rsid w:val="00355416"/>
    <w:rsid w:val="00356FA0"/>
    <w:rsid w:val="0036471C"/>
    <w:rsid w:val="00364C06"/>
    <w:rsid w:val="00366F3F"/>
    <w:rsid w:val="00372449"/>
    <w:rsid w:val="00373A6A"/>
    <w:rsid w:val="0037462E"/>
    <w:rsid w:val="003755D1"/>
    <w:rsid w:val="0037571B"/>
    <w:rsid w:val="0037572B"/>
    <w:rsid w:val="00375748"/>
    <w:rsid w:val="00375D5F"/>
    <w:rsid w:val="00380C4E"/>
    <w:rsid w:val="00381C0F"/>
    <w:rsid w:val="00384838"/>
    <w:rsid w:val="0038764A"/>
    <w:rsid w:val="00387F7B"/>
    <w:rsid w:val="0039054E"/>
    <w:rsid w:val="00392CF3"/>
    <w:rsid w:val="00395173"/>
    <w:rsid w:val="00395D18"/>
    <w:rsid w:val="00395F1D"/>
    <w:rsid w:val="0039749C"/>
    <w:rsid w:val="00397C3F"/>
    <w:rsid w:val="003A071C"/>
    <w:rsid w:val="003A121D"/>
    <w:rsid w:val="003A14AA"/>
    <w:rsid w:val="003A1539"/>
    <w:rsid w:val="003A230B"/>
    <w:rsid w:val="003A3D91"/>
    <w:rsid w:val="003A44E9"/>
    <w:rsid w:val="003A4698"/>
    <w:rsid w:val="003A4722"/>
    <w:rsid w:val="003A4A0A"/>
    <w:rsid w:val="003A5C86"/>
    <w:rsid w:val="003A5F7C"/>
    <w:rsid w:val="003B055C"/>
    <w:rsid w:val="003B1E7C"/>
    <w:rsid w:val="003B2022"/>
    <w:rsid w:val="003B4FD5"/>
    <w:rsid w:val="003B5586"/>
    <w:rsid w:val="003B5789"/>
    <w:rsid w:val="003B5DA0"/>
    <w:rsid w:val="003B6EA3"/>
    <w:rsid w:val="003B7029"/>
    <w:rsid w:val="003B7184"/>
    <w:rsid w:val="003C214C"/>
    <w:rsid w:val="003C3ABB"/>
    <w:rsid w:val="003C407B"/>
    <w:rsid w:val="003C5B1E"/>
    <w:rsid w:val="003C5B5D"/>
    <w:rsid w:val="003C6C6B"/>
    <w:rsid w:val="003D0C3E"/>
    <w:rsid w:val="003D140B"/>
    <w:rsid w:val="003D2B5F"/>
    <w:rsid w:val="003D2F0C"/>
    <w:rsid w:val="003D389E"/>
    <w:rsid w:val="003D3AC4"/>
    <w:rsid w:val="003D49CA"/>
    <w:rsid w:val="003E0CCA"/>
    <w:rsid w:val="003E1003"/>
    <w:rsid w:val="003E15CD"/>
    <w:rsid w:val="003E2097"/>
    <w:rsid w:val="003E300A"/>
    <w:rsid w:val="003E45C2"/>
    <w:rsid w:val="003E5227"/>
    <w:rsid w:val="003E5C45"/>
    <w:rsid w:val="003F05A1"/>
    <w:rsid w:val="003F2931"/>
    <w:rsid w:val="003F3704"/>
    <w:rsid w:val="003F44B3"/>
    <w:rsid w:val="003F6401"/>
    <w:rsid w:val="003F7552"/>
    <w:rsid w:val="003F7BD7"/>
    <w:rsid w:val="00400FC4"/>
    <w:rsid w:val="004049E9"/>
    <w:rsid w:val="00404AE3"/>
    <w:rsid w:val="004073BB"/>
    <w:rsid w:val="00407633"/>
    <w:rsid w:val="004076F3"/>
    <w:rsid w:val="0040781B"/>
    <w:rsid w:val="00411604"/>
    <w:rsid w:val="00411903"/>
    <w:rsid w:val="004127E3"/>
    <w:rsid w:val="00412B5F"/>
    <w:rsid w:val="00412E9B"/>
    <w:rsid w:val="00414986"/>
    <w:rsid w:val="004160FD"/>
    <w:rsid w:val="004162BD"/>
    <w:rsid w:val="004167D2"/>
    <w:rsid w:val="00416D45"/>
    <w:rsid w:val="00417972"/>
    <w:rsid w:val="00421BE3"/>
    <w:rsid w:val="00421FC3"/>
    <w:rsid w:val="004222FC"/>
    <w:rsid w:val="00423FB5"/>
    <w:rsid w:val="0042404D"/>
    <w:rsid w:val="00427E76"/>
    <w:rsid w:val="004310E0"/>
    <w:rsid w:val="004315C0"/>
    <w:rsid w:val="004336DA"/>
    <w:rsid w:val="00433E2B"/>
    <w:rsid w:val="00436E57"/>
    <w:rsid w:val="0043716A"/>
    <w:rsid w:val="0044011D"/>
    <w:rsid w:val="00441A41"/>
    <w:rsid w:val="004427A4"/>
    <w:rsid w:val="00443AD0"/>
    <w:rsid w:val="00444A5D"/>
    <w:rsid w:val="00444C01"/>
    <w:rsid w:val="00445AF1"/>
    <w:rsid w:val="00447389"/>
    <w:rsid w:val="004532AB"/>
    <w:rsid w:val="00455BFB"/>
    <w:rsid w:val="00456AFB"/>
    <w:rsid w:val="00457D7C"/>
    <w:rsid w:val="00461012"/>
    <w:rsid w:val="004610AB"/>
    <w:rsid w:val="004613C0"/>
    <w:rsid w:val="00461A8D"/>
    <w:rsid w:val="0046287D"/>
    <w:rsid w:val="00463F8F"/>
    <w:rsid w:val="00464A6B"/>
    <w:rsid w:val="00465492"/>
    <w:rsid w:val="00465E0D"/>
    <w:rsid w:val="00466B8D"/>
    <w:rsid w:val="004674C6"/>
    <w:rsid w:val="004710EF"/>
    <w:rsid w:val="004723F7"/>
    <w:rsid w:val="00472AAE"/>
    <w:rsid w:val="00474D0B"/>
    <w:rsid w:val="0047687F"/>
    <w:rsid w:val="00480E3C"/>
    <w:rsid w:val="00481E71"/>
    <w:rsid w:val="004825AA"/>
    <w:rsid w:val="004832AE"/>
    <w:rsid w:val="0048572E"/>
    <w:rsid w:val="00486888"/>
    <w:rsid w:val="00487572"/>
    <w:rsid w:val="0049042C"/>
    <w:rsid w:val="00490806"/>
    <w:rsid w:val="004924E2"/>
    <w:rsid w:val="004928DB"/>
    <w:rsid w:val="00493ECB"/>
    <w:rsid w:val="00495679"/>
    <w:rsid w:val="00496B47"/>
    <w:rsid w:val="004A0086"/>
    <w:rsid w:val="004A00FE"/>
    <w:rsid w:val="004A3B3B"/>
    <w:rsid w:val="004A4F47"/>
    <w:rsid w:val="004A746E"/>
    <w:rsid w:val="004B0A15"/>
    <w:rsid w:val="004B0DD3"/>
    <w:rsid w:val="004B1A29"/>
    <w:rsid w:val="004B1C60"/>
    <w:rsid w:val="004B41DA"/>
    <w:rsid w:val="004B66A6"/>
    <w:rsid w:val="004B6F31"/>
    <w:rsid w:val="004B70C6"/>
    <w:rsid w:val="004C300C"/>
    <w:rsid w:val="004C376B"/>
    <w:rsid w:val="004C5ACD"/>
    <w:rsid w:val="004C65F3"/>
    <w:rsid w:val="004C7B88"/>
    <w:rsid w:val="004D073E"/>
    <w:rsid w:val="004D111F"/>
    <w:rsid w:val="004D21AE"/>
    <w:rsid w:val="004D3275"/>
    <w:rsid w:val="004D329E"/>
    <w:rsid w:val="004D3CE7"/>
    <w:rsid w:val="004D4ECD"/>
    <w:rsid w:val="004D7D07"/>
    <w:rsid w:val="004E08DA"/>
    <w:rsid w:val="004E10D3"/>
    <w:rsid w:val="004E279B"/>
    <w:rsid w:val="004E4B16"/>
    <w:rsid w:val="004E5E25"/>
    <w:rsid w:val="004E6D1C"/>
    <w:rsid w:val="004F1D8C"/>
    <w:rsid w:val="004F3126"/>
    <w:rsid w:val="004F48F5"/>
    <w:rsid w:val="004F5DB7"/>
    <w:rsid w:val="004F6EB2"/>
    <w:rsid w:val="0050155D"/>
    <w:rsid w:val="00502BE0"/>
    <w:rsid w:val="005036D4"/>
    <w:rsid w:val="005038BE"/>
    <w:rsid w:val="00507087"/>
    <w:rsid w:val="00507512"/>
    <w:rsid w:val="00510D3A"/>
    <w:rsid w:val="0051217F"/>
    <w:rsid w:val="00517597"/>
    <w:rsid w:val="005175B7"/>
    <w:rsid w:val="005177A5"/>
    <w:rsid w:val="00521142"/>
    <w:rsid w:val="00521635"/>
    <w:rsid w:val="00522CBC"/>
    <w:rsid w:val="00525D7B"/>
    <w:rsid w:val="00526D79"/>
    <w:rsid w:val="00530814"/>
    <w:rsid w:val="00530C1B"/>
    <w:rsid w:val="00531310"/>
    <w:rsid w:val="0053266E"/>
    <w:rsid w:val="00533D86"/>
    <w:rsid w:val="0053726B"/>
    <w:rsid w:val="0053735D"/>
    <w:rsid w:val="0054136D"/>
    <w:rsid w:val="00541791"/>
    <w:rsid w:val="00541DE8"/>
    <w:rsid w:val="005430D4"/>
    <w:rsid w:val="005439D0"/>
    <w:rsid w:val="00543FA1"/>
    <w:rsid w:val="0054465F"/>
    <w:rsid w:val="00544DFE"/>
    <w:rsid w:val="00545567"/>
    <w:rsid w:val="00546FED"/>
    <w:rsid w:val="00547927"/>
    <w:rsid w:val="00553DFC"/>
    <w:rsid w:val="0055426B"/>
    <w:rsid w:val="00555D53"/>
    <w:rsid w:val="00556D08"/>
    <w:rsid w:val="00557176"/>
    <w:rsid w:val="00557F13"/>
    <w:rsid w:val="005602F4"/>
    <w:rsid w:val="00560CF2"/>
    <w:rsid w:val="005619E7"/>
    <w:rsid w:val="0056647B"/>
    <w:rsid w:val="0056740B"/>
    <w:rsid w:val="00567EC9"/>
    <w:rsid w:val="005708BA"/>
    <w:rsid w:val="00570AA8"/>
    <w:rsid w:val="0057297E"/>
    <w:rsid w:val="00573617"/>
    <w:rsid w:val="00573E1C"/>
    <w:rsid w:val="005744EC"/>
    <w:rsid w:val="00575507"/>
    <w:rsid w:val="00575AC5"/>
    <w:rsid w:val="00577E2B"/>
    <w:rsid w:val="00580997"/>
    <w:rsid w:val="00580B5C"/>
    <w:rsid w:val="00582F6A"/>
    <w:rsid w:val="00583005"/>
    <w:rsid w:val="00586F96"/>
    <w:rsid w:val="00590789"/>
    <w:rsid w:val="00590E8A"/>
    <w:rsid w:val="005922FC"/>
    <w:rsid w:val="005941E6"/>
    <w:rsid w:val="00594459"/>
    <w:rsid w:val="00594535"/>
    <w:rsid w:val="00594DF0"/>
    <w:rsid w:val="0059686A"/>
    <w:rsid w:val="005A099E"/>
    <w:rsid w:val="005A0A09"/>
    <w:rsid w:val="005A24F4"/>
    <w:rsid w:val="005A2EBA"/>
    <w:rsid w:val="005A33E3"/>
    <w:rsid w:val="005A52F3"/>
    <w:rsid w:val="005A750F"/>
    <w:rsid w:val="005B058E"/>
    <w:rsid w:val="005B0658"/>
    <w:rsid w:val="005B0A13"/>
    <w:rsid w:val="005B2EDC"/>
    <w:rsid w:val="005B7159"/>
    <w:rsid w:val="005C25D5"/>
    <w:rsid w:val="005C3008"/>
    <w:rsid w:val="005C3255"/>
    <w:rsid w:val="005C352F"/>
    <w:rsid w:val="005C3E91"/>
    <w:rsid w:val="005C3EA2"/>
    <w:rsid w:val="005D03E6"/>
    <w:rsid w:val="005D0892"/>
    <w:rsid w:val="005D506F"/>
    <w:rsid w:val="005D5725"/>
    <w:rsid w:val="005D5930"/>
    <w:rsid w:val="005D5DB3"/>
    <w:rsid w:val="005E0A1D"/>
    <w:rsid w:val="005E0B7D"/>
    <w:rsid w:val="005E1E17"/>
    <w:rsid w:val="005E1E9C"/>
    <w:rsid w:val="005E390D"/>
    <w:rsid w:val="005E3B69"/>
    <w:rsid w:val="005E56CF"/>
    <w:rsid w:val="005E6C5B"/>
    <w:rsid w:val="005F0703"/>
    <w:rsid w:val="005F1513"/>
    <w:rsid w:val="005F6596"/>
    <w:rsid w:val="005F7024"/>
    <w:rsid w:val="005F7543"/>
    <w:rsid w:val="006000E8"/>
    <w:rsid w:val="00600400"/>
    <w:rsid w:val="00600540"/>
    <w:rsid w:val="006015BB"/>
    <w:rsid w:val="00603F61"/>
    <w:rsid w:val="00603F68"/>
    <w:rsid w:val="00606DF0"/>
    <w:rsid w:val="00607B89"/>
    <w:rsid w:val="006126C8"/>
    <w:rsid w:val="00613102"/>
    <w:rsid w:val="00613F2A"/>
    <w:rsid w:val="006170AF"/>
    <w:rsid w:val="006172D4"/>
    <w:rsid w:val="00617B50"/>
    <w:rsid w:val="00617E9D"/>
    <w:rsid w:val="006205A0"/>
    <w:rsid w:val="00621286"/>
    <w:rsid w:val="00623FDF"/>
    <w:rsid w:val="00624BE9"/>
    <w:rsid w:val="00625EFD"/>
    <w:rsid w:val="00626057"/>
    <w:rsid w:val="00626335"/>
    <w:rsid w:val="00627BDD"/>
    <w:rsid w:val="006350D8"/>
    <w:rsid w:val="006359F1"/>
    <w:rsid w:val="006406EA"/>
    <w:rsid w:val="00640FEB"/>
    <w:rsid w:val="00641B76"/>
    <w:rsid w:val="00642169"/>
    <w:rsid w:val="006424C5"/>
    <w:rsid w:val="00642BCD"/>
    <w:rsid w:val="00642DDB"/>
    <w:rsid w:val="00643F3E"/>
    <w:rsid w:val="00645D41"/>
    <w:rsid w:val="00646BDF"/>
    <w:rsid w:val="00647E7A"/>
    <w:rsid w:val="00650015"/>
    <w:rsid w:val="006518E3"/>
    <w:rsid w:val="00651EE3"/>
    <w:rsid w:val="00652735"/>
    <w:rsid w:val="0065415E"/>
    <w:rsid w:val="00654A79"/>
    <w:rsid w:val="006559AC"/>
    <w:rsid w:val="00655F4F"/>
    <w:rsid w:val="00660486"/>
    <w:rsid w:val="00663615"/>
    <w:rsid w:val="006700D4"/>
    <w:rsid w:val="0067211F"/>
    <w:rsid w:val="006744F3"/>
    <w:rsid w:val="00674864"/>
    <w:rsid w:val="00675354"/>
    <w:rsid w:val="0068038F"/>
    <w:rsid w:val="006804F4"/>
    <w:rsid w:val="006805E4"/>
    <w:rsid w:val="00680878"/>
    <w:rsid w:val="0068106A"/>
    <w:rsid w:val="0068109D"/>
    <w:rsid w:val="00681141"/>
    <w:rsid w:val="00681BD8"/>
    <w:rsid w:val="00681F06"/>
    <w:rsid w:val="00682DDB"/>
    <w:rsid w:val="00682F1C"/>
    <w:rsid w:val="006852FF"/>
    <w:rsid w:val="006854A7"/>
    <w:rsid w:val="0069506A"/>
    <w:rsid w:val="006975F5"/>
    <w:rsid w:val="006A097D"/>
    <w:rsid w:val="006A1A5A"/>
    <w:rsid w:val="006A3AC0"/>
    <w:rsid w:val="006A41DF"/>
    <w:rsid w:val="006A4239"/>
    <w:rsid w:val="006A43E4"/>
    <w:rsid w:val="006B0C13"/>
    <w:rsid w:val="006B1A9F"/>
    <w:rsid w:val="006B21EB"/>
    <w:rsid w:val="006B29AC"/>
    <w:rsid w:val="006B2CB4"/>
    <w:rsid w:val="006B43D4"/>
    <w:rsid w:val="006B5BDD"/>
    <w:rsid w:val="006B60AC"/>
    <w:rsid w:val="006B63D4"/>
    <w:rsid w:val="006B76BF"/>
    <w:rsid w:val="006B79A8"/>
    <w:rsid w:val="006C0FF3"/>
    <w:rsid w:val="006C1550"/>
    <w:rsid w:val="006C22CC"/>
    <w:rsid w:val="006C3E22"/>
    <w:rsid w:val="006C45B5"/>
    <w:rsid w:val="006C61D2"/>
    <w:rsid w:val="006D0D8C"/>
    <w:rsid w:val="006D357C"/>
    <w:rsid w:val="006D46DD"/>
    <w:rsid w:val="006D58DC"/>
    <w:rsid w:val="006E0E14"/>
    <w:rsid w:val="006E233E"/>
    <w:rsid w:val="006E2D64"/>
    <w:rsid w:val="006E474B"/>
    <w:rsid w:val="006F3473"/>
    <w:rsid w:val="006F4851"/>
    <w:rsid w:val="006F6A6B"/>
    <w:rsid w:val="00701600"/>
    <w:rsid w:val="007017EB"/>
    <w:rsid w:val="0070270C"/>
    <w:rsid w:val="0070396B"/>
    <w:rsid w:val="00704023"/>
    <w:rsid w:val="007055E5"/>
    <w:rsid w:val="007066A6"/>
    <w:rsid w:val="007111FE"/>
    <w:rsid w:val="007114B0"/>
    <w:rsid w:val="007114BC"/>
    <w:rsid w:val="0071210F"/>
    <w:rsid w:val="007124F0"/>
    <w:rsid w:val="007132DC"/>
    <w:rsid w:val="00714E8C"/>
    <w:rsid w:val="00715275"/>
    <w:rsid w:val="00715B8E"/>
    <w:rsid w:val="00716D5B"/>
    <w:rsid w:val="00720421"/>
    <w:rsid w:val="007259A0"/>
    <w:rsid w:val="00727F95"/>
    <w:rsid w:val="00730380"/>
    <w:rsid w:val="007311B2"/>
    <w:rsid w:val="007327F2"/>
    <w:rsid w:val="00732C78"/>
    <w:rsid w:val="007335DE"/>
    <w:rsid w:val="00733FA3"/>
    <w:rsid w:val="007344C9"/>
    <w:rsid w:val="0073457F"/>
    <w:rsid w:val="00734748"/>
    <w:rsid w:val="00735BAB"/>
    <w:rsid w:val="00735FC7"/>
    <w:rsid w:val="007368BA"/>
    <w:rsid w:val="00740781"/>
    <w:rsid w:val="007407FF"/>
    <w:rsid w:val="00740CC0"/>
    <w:rsid w:val="00741A7C"/>
    <w:rsid w:val="007424D5"/>
    <w:rsid w:val="00743000"/>
    <w:rsid w:val="00743CCB"/>
    <w:rsid w:val="00747E83"/>
    <w:rsid w:val="007502D0"/>
    <w:rsid w:val="00751922"/>
    <w:rsid w:val="00751D88"/>
    <w:rsid w:val="00752A2C"/>
    <w:rsid w:val="007534B3"/>
    <w:rsid w:val="00754CBC"/>
    <w:rsid w:val="00754FF2"/>
    <w:rsid w:val="00755F84"/>
    <w:rsid w:val="00756058"/>
    <w:rsid w:val="007606EE"/>
    <w:rsid w:val="0076168B"/>
    <w:rsid w:val="0076199F"/>
    <w:rsid w:val="00764C4C"/>
    <w:rsid w:val="00767D09"/>
    <w:rsid w:val="0077168C"/>
    <w:rsid w:val="007718B8"/>
    <w:rsid w:val="00772C99"/>
    <w:rsid w:val="00773BEA"/>
    <w:rsid w:val="00773F0B"/>
    <w:rsid w:val="00773FCD"/>
    <w:rsid w:val="007743BC"/>
    <w:rsid w:val="00777948"/>
    <w:rsid w:val="00777B31"/>
    <w:rsid w:val="00783198"/>
    <w:rsid w:val="00784524"/>
    <w:rsid w:val="00784E91"/>
    <w:rsid w:val="00790AC0"/>
    <w:rsid w:val="00792107"/>
    <w:rsid w:val="0079436E"/>
    <w:rsid w:val="00794A2E"/>
    <w:rsid w:val="00794E37"/>
    <w:rsid w:val="007978A5"/>
    <w:rsid w:val="007A3CD4"/>
    <w:rsid w:val="007A3E31"/>
    <w:rsid w:val="007A47F6"/>
    <w:rsid w:val="007B0A5F"/>
    <w:rsid w:val="007B177C"/>
    <w:rsid w:val="007B5A07"/>
    <w:rsid w:val="007B64A5"/>
    <w:rsid w:val="007B723B"/>
    <w:rsid w:val="007C174B"/>
    <w:rsid w:val="007C22CA"/>
    <w:rsid w:val="007C233B"/>
    <w:rsid w:val="007C3127"/>
    <w:rsid w:val="007C3143"/>
    <w:rsid w:val="007C3224"/>
    <w:rsid w:val="007C51C1"/>
    <w:rsid w:val="007C5340"/>
    <w:rsid w:val="007C6B41"/>
    <w:rsid w:val="007D0058"/>
    <w:rsid w:val="007D0464"/>
    <w:rsid w:val="007D0DAA"/>
    <w:rsid w:val="007D111E"/>
    <w:rsid w:val="007D1C17"/>
    <w:rsid w:val="007D1F7A"/>
    <w:rsid w:val="007D434A"/>
    <w:rsid w:val="007D6064"/>
    <w:rsid w:val="007E1AD5"/>
    <w:rsid w:val="007E2844"/>
    <w:rsid w:val="007E5C7F"/>
    <w:rsid w:val="007E66EF"/>
    <w:rsid w:val="007E7359"/>
    <w:rsid w:val="007E78A3"/>
    <w:rsid w:val="007E7D0F"/>
    <w:rsid w:val="007F597A"/>
    <w:rsid w:val="007F608B"/>
    <w:rsid w:val="00800331"/>
    <w:rsid w:val="00801D91"/>
    <w:rsid w:val="008021EE"/>
    <w:rsid w:val="00802E4C"/>
    <w:rsid w:val="008056AC"/>
    <w:rsid w:val="00806C93"/>
    <w:rsid w:val="0081227D"/>
    <w:rsid w:val="00812B31"/>
    <w:rsid w:val="008140A6"/>
    <w:rsid w:val="00822340"/>
    <w:rsid w:val="0082364C"/>
    <w:rsid w:val="008242C3"/>
    <w:rsid w:val="00824593"/>
    <w:rsid w:val="00825C38"/>
    <w:rsid w:val="00826D5F"/>
    <w:rsid w:val="00827D0E"/>
    <w:rsid w:val="00831B48"/>
    <w:rsid w:val="00831BFE"/>
    <w:rsid w:val="00832B06"/>
    <w:rsid w:val="00840F1C"/>
    <w:rsid w:val="00841878"/>
    <w:rsid w:val="00844253"/>
    <w:rsid w:val="00844BC6"/>
    <w:rsid w:val="0084606C"/>
    <w:rsid w:val="008464BC"/>
    <w:rsid w:val="00846C12"/>
    <w:rsid w:val="008471FC"/>
    <w:rsid w:val="008473D3"/>
    <w:rsid w:val="0085041C"/>
    <w:rsid w:val="008547FF"/>
    <w:rsid w:val="00855342"/>
    <w:rsid w:val="008558E0"/>
    <w:rsid w:val="00855DDF"/>
    <w:rsid w:val="0086083D"/>
    <w:rsid w:val="00861BA9"/>
    <w:rsid w:val="00863115"/>
    <w:rsid w:val="008647BB"/>
    <w:rsid w:val="00864AB9"/>
    <w:rsid w:val="0086501A"/>
    <w:rsid w:val="008656EE"/>
    <w:rsid w:val="00867109"/>
    <w:rsid w:val="00867D59"/>
    <w:rsid w:val="00867D9D"/>
    <w:rsid w:val="0087051A"/>
    <w:rsid w:val="00870C71"/>
    <w:rsid w:val="00872120"/>
    <w:rsid w:val="00872405"/>
    <w:rsid w:val="008743C2"/>
    <w:rsid w:val="00874D85"/>
    <w:rsid w:val="008772FC"/>
    <w:rsid w:val="008775B0"/>
    <w:rsid w:val="00877E93"/>
    <w:rsid w:val="0088024D"/>
    <w:rsid w:val="008817BB"/>
    <w:rsid w:val="008844B7"/>
    <w:rsid w:val="00884918"/>
    <w:rsid w:val="00885486"/>
    <w:rsid w:val="0088604D"/>
    <w:rsid w:val="008866C0"/>
    <w:rsid w:val="0088719F"/>
    <w:rsid w:val="00887619"/>
    <w:rsid w:val="00890A16"/>
    <w:rsid w:val="008935EA"/>
    <w:rsid w:val="00893977"/>
    <w:rsid w:val="008A05E6"/>
    <w:rsid w:val="008A0F81"/>
    <w:rsid w:val="008A11A0"/>
    <w:rsid w:val="008A1A38"/>
    <w:rsid w:val="008A68E6"/>
    <w:rsid w:val="008A7613"/>
    <w:rsid w:val="008B0ABF"/>
    <w:rsid w:val="008B0C0E"/>
    <w:rsid w:val="008B0EA9"/>
    <w:rsid w:val="008B0F5F"/>
    <w:rsid w:val="008B2532"/>
    <w:rsid w:val="008B2E98"/>
    <w:rsid w:val="008B5C16"/>
    <w:rsid w:val="008B63BE"/>
    <w:rsid w:val="008B7653"/>
    <w:rsid w:val="008C0C4B"/>
    <w:rsid w:val="008C2179"/>
    <w:rsid w:val="008C3034"/>
    <w:rsid w:val="008C38FA"/>
    <w:rsid w:val="008C7550"/>
    <w:rsid w:val="008C75BD"/>
    <w:rsid w:val="008C7722"/>
    <w:rsid w:val="008C7C03"/>
    <w:rsid w:val="008D12B2"/>
    <w:rsid w:val="008D1408"/>
    <w:rsid w:val="008D22B4"/>
    <w:rsid w:val="008D30AA"/>
    <w:rsid w:val="008D7B5F"/>
    <w:rsid w:val="008E1F1F"/>
    <w:rsid w:val="008E207D"/>
    <w:rsid w:val="008E2C9E"/>
    <w:rsid w:val="008E40C0"/>
    <w:rsid w:val="008E681C"/>
    <w:rsid w:val="008F0B99"/>
    <w:rsid w:val="008F0DAD"/>
    <w:rsid w:val="008F1F39"/>
    <w:rsid w:val="008F268A"/>
    <w:rsid w:val="008F552F"/>
    <w:rsid w:val="008F58D2"/>
    <w:rsid w:val="008F654B"/>
    <w:rsid w:val="008F67D2"/>
    <w:rsid w:val="008F71B6"/>
    <w:rsid w:val="009021A6"/>
    <w:rsid w:val="00902800"/>
    <w:rsid w:val="00902DD7"/>
    <w:rsid w:val="0090386D"/>
    <w:rsid w:val="00903F3A"/>
    <w:rsid w:val="00910CE6"/>
    <w:rsid w:val="00910F4C"/>
    <w:rsid w:val="0091112F"/>
    <w:rsid w:val="0091138F"/>
    <w:rsid w:val="00913E01"/>
    <w:rsid w:val="00914774"/>
    <w:rsid w:val="00915B29"/>
    <w:rsid w:val="00916DCC"/>
    <w:rsid w:val="009173CC"/>
    <w:rsid w:val="00917656"/>
    <w:rsid w:val="009200F7"/>
    <w:rsid w:val="009214CF"/>
    <w:rsid w:val="009216E4"/>
    <w:rsid w:val="00922367"/>
    <w:rsid w:val="00922631"/>
    <w:rsid w:val="00922B3B"/>
    <w:rsid w:val="009238E8"/>
    <w:rsid w:val="00925016"/>
    <w:rsid w:val="0092501B"/>
    <w:rsid w:val="009271C6"/>
    <w:rsid w:val="00927717"/>
    <w:rsid w:val="00930CCF"/>
    <w:rsid w:val="00931DA2"/>
    <w:rsid w:val="0093218E"/>
    <w:rsid w:val="00932357"/>
    <w:rsid w:val="0093265D"/>
    <w:rsid w:val="00934737"/>
    <w:rsid w:val="00936DFE"/>
    <w:rsid w:val="0094414B"/>
    <w:rsid w:val="00944FF6"/>
    <w:rsid w:val="009456DF"/>
    <w:rsid w:val="00945ECB"/>
    <w:rsid w:val="00946C89"/>
    <w:rsid w:val="00950DDD"/>
    <w:rsid w:val="00951FE7"/>
    <w:rsid w:val="009526B4"/>
    <w:rsid w:val="00952A9C"/>
    <w:rsid w:val="00954C22"/>
    <w:rsid w:val="00955BEE"/>
    <w:rsid w:val="00957FD1"/>
    <w:rsid w:val="00960A66"/>
    <w:rsid w:val="0096317D"/>
    <w:rsid w:val="00963440"/>
    <w:rsid w:val="0096646F"/>
    <w:rsid w:val="0096654D"/>
    <w:rsid w:val="009674F6"/>
    <w:rsid w:val="00970365"/>
    <w:rsid w:val="0097164B"/>
    <w:rsid w:val="0097261E"/>
    <w:rsid w:val="00972BE0"/>
    <w:rsid w:val="00972F0F"/>
    <w:rsid w:val="00974448"/>
    <w:rsid w:val="00974721"/>
    <w:rsid w:val="00974A1B"/>
    <w:rsid w:val="00974F14"/>
    <w:rsid w:val="0097725D"/>
    <w:rsid w:val="009804E8"/>
    <w:rsid w:val="00980B15"/>
    <w:rsid w:val="009816CA"/>
    <w:rsid w:val="0098274E"/>
    <w:rsid w:val="00984ABE"/>
    <w:rsid w:val="00985B8D"/>
    <w:rsid w:val="00986F6B"/>
    <w:rsid w:val="00987D54"/>
    <w:rsid w:val="00991CF6"/>
    <w:rsid w:val="009929A1"/>
    <w:rsid w:val="009929A5"/>
    <w:rsid w:val="009947AA"/>
    <w:rsid w:val="009961A7"/>
    <w:rsid w:val="009A2B38"/>
    <w:rsid w:val="009A3E82"/>
    <w:rsid w:val="009A4558"/>
    <w:rsid w:val="009A7B9D"/>
    <w:rsid w:val="009A7D9C"/>
    <w:rsid w:val="009B0C97"/>
    <w:rsid w:val="009B17FC"/>
    <w:rsid w:val="009B271C"/>
    <w:rsid w:val="009B3F39"/>
    <w:rsid w:val="009B5785"/>
    <w:rsid w:val="009B61FA"/>
    <w:rsid w:val="009B68BE"/>
    <w:rsid w:val="009B6AFE"/>
    <w:rsid w:val="009B6CAB"/>
    <w:rsid w:val="009B788C"/>
    <w:rsid w:val="009C0512"/>
    <w:rsid w:val="009C16F7"/>
    <w:rsid w:val="009C1E3D"/>
    <w:rsid w:val="009C245D"/>
    <w:rsid w:val="009C354B"/>
    <w:rsid w:val="009C4091"/>
    <w:rsid w:val="009C59F7"/>
    <w:rsid w:val="009C6D31"/>
    <w:rsid w:val="009C7BAE"/>
    <w:rsid w:val="009D15A1"/>
    <w:rsid w:val="009D2B80"/>
    <w:rsid w:val="009D3AA5"/>
    <w:rsid w:val="009D4177"/>
    <w:rsid w:val="009D5568"/>
    <w:rsid w:val="009D7D99"/>
    <w:rsid w:val="009E0001"/>
    <w:rsid w:val="009E1D90"/>
    <w:rsid w:val="009E62A3"/>
    <w:rsid w:val="009E75AB"/>
    <w:rsid w:val="009E77EE"/>
    <w:rsid w:val="009F077A"/>
    <w:rsid w:val="009F08FF"/>
    <w:rsid w:val="009F0DAA"/>
    <w:rsid w:val="009F2693"/>
    <w:rsid w:val="009F3491"/>
    <w:rsid w:val="009F56FF"/>
    <w:rsid w:val="009F7649"/>
    <w:rsid w:val="00A00845"/>
    <w:rsid w:val="00A0381A"/>
    <w:rsid w:val="00A06D21"/>
    <w:rsid w:val="00A06D63"/>
    <w:rsid w:val="00A10951"/>
    <w:rsid w:val="00A12C0F"/>
    <w:rsid w:val="00A1511B"/>
    <w:rsid w:val="00A15B8B"/>
    <w:rsid w:val="00A17192"/>
    <w:rsid w:val="00A2005D"/>
    <w:rsid w:val="00A21421"/>
    <w:rsid w:val="00A24590"/>
    <w:rsid w:val="00A24CB3"/>
    <w:rsid w:val="00A2535E"/>
    <w:rsid w:val="00A27595"/>
    <w:rsid w:val="00A279FE"/>
    <w:rsid w:val="00A311A5"/>
    <w:rsid w:val="00A33849"/>
    <w:rsid w:val="00A35B5D"/>
    <w:rsid w:val="00A36F82"/>
    <w:rsid w:val="00A441FD"/>
    <w:rsid w:val="00A472EE"/>
    <w:rsid w:val="00A519D1"/>
    <w:rsid w:val="00A51C5A"/>
    <w:rsid w:val="00A51E1E"/>
    <w:rsid w:val="00A5260C"/>
    <w:rsid w:val="00A52F24"/>
    <w:rsid w:val="00A53045"/>
    <w:rsid w:val="00A541B1"/>
    <w:rsid w:val="00A549D7"/>
    <w:rsid w:val="00A5529F"/>
    <w:rsid w:val="00A5638C"/>
    <w:rsid w:val="00A60310"/>
    <w:rsid w:val="00A60E62"/>
    <w:rsid w:val="00A61890"/>
    <w:rsid w:val="00A6281F"/>
    <w:rsid w:val="00A6584F"/>
    <w:rsid w:val="00A65E87"/>
    <w:rsid w:val="00A66518"/>
    <w:rsid w:val="00A67647"/>
    <w:rsid w:val="00A70874"/>
    <w:rsid w:val="00A71DD7"/>
    <w:rsid w:val="00A73B59"/>
    <w:rsid w:val="00A7462F"/>
    <w:rsid w:val="00A7567C"/>
    <w:rsid w:val="00A771A6"/>
    <w:rsid w:val="00A805B5"/>
    <w:rsid w:val="00A84D8E"/>
    <w:rsid w:val="00A876E3"/>
    <w:rsid w:val="00A87ACE"/>
    <w:rsid w:val="00A90096"/>
    <w:rsid w:val="00A90C3E"/>
    <w:rsid w:val="00A90E56"/>
    <w:rsid w:val="00A91ACD"/>
    <w:rsid w:val="00A92036"/>
    <w:rsid w:val="00A920C3"/>
    <w:rsid w:val="00A92A0D"/>
    <w:rsid w:val="00A93B1C"/>
    <w:rsid w:val="00A9590E"/>
    <w:rsid w:val="00A97949"/>
    <w:rsid w:val="00AA069D"/>
    <w:rsid w:val="00AA1CE5"/>
    <w:rsid w:val="00AA3DBD"/>
    <w:rsid w:val="00AA5C6D"/>
    <w:rsid w:val="00AA60EE"/>
    <w:rsid w:val="00AA7ED3"/>
    <w:rsid w:val="00AB089F"/>
    <w:rsid w:val="00AB211B"/>
    <w:rsid w:val="00AB2123"/>
    <w:rsid w:val="00AB21D7"/>
    <w:rsid w:val="00AB29DF"/>
    <w:rsid w:val="00AB4767"/>
    <w:rsid w:val="00AB6136"/>
    <w:rsid w:val="00AB748C"/>
    <w:rsid w:val="00AC1F0A"/>
    <w:rsid w:val="00AC5A3D"/>
    <w:rsid w:val="00AC70D4"/>
    <w:rsid w:val="00AD29EF"/>
    <w:rsid w:val="00AD2A28"/>
    <w:rsid w:val="00AD4AC0"/>
    <w:rsid w:val="00AD4BD3"/>
    <w:rsid w:val="00AD5BE4"/>
    <w:rsid w:val="00AD67CE"/>
    <w:rsid w:val="00AD75BD"/>
    <w:rsid w:val="00AE358B"/>
    <w:rsid w:val="00AE52E3"/>
    <w:rsid w:val="00AE53A5"/>
    <w:rsid w:val="00AF15EA"/>
    <w:rsid w:val="00AF1FE6"/>
    <w:rsid w:val="00AF285E"/>
    <w:rsid w:val="00AF38FB"/>
    <w:rsid w:val="00AF5D47"/>
    <w:rsid w:val="00AF5DF0"/>
    <w:rsid w:val="00AF6C17"/>
    <w:rsid w:val="00AF6C5E"/>
    <w:rsid w:val="00AF6F43"/>
    <w:rsid w:val="00B012E2"/>
    <w:rsid w:val="00B0279F"/>
    <w:rsid w:val="00B02F00"/>
    <w:rsid w:val="00B03BFD"/>
    <w:rsid w:val="00B06250"/>
    <w:rsid w:val="00B07D73"/>
    <w:rsid w:val="00B11550"/>
    <w:rsid w:val="00B1244A"/>
    <w:rsid w:val="00B12A12"/>
    <w:rsid w:val="00B12D16"/>
    <w:rsid w:val="00B21340"/>
    <w:rsid w:val="00B22857"/>
    <w:rsid w:val="00B22A09"/>
    <w:rsid w:val="00B23FA4"/>
    <w:rsid w:val="00B2532C"/>
    <w:rsid w:val="00B30701"/>
    <w:rsid w:val="00B30A34"/>
    <w:rsid w:val="00B319C8"/>
    <w:rsid w:val="00B33C2B"/>
    <w:rsid w:val="00B35756"/>
    <w:rsid w:val="00B37299"/>
    <w:rsid w:val="00B40508"/>
    <w:rsid w:val="00B4163E"/>
    <w:rsid w:val="00B42036"/>
    <w:rsid w:val="00B42748"/>
    <w:rsid w:val="00B47E3E"/>
    <w:rsid w:val="00B512F2"/>
    <w:rsid w:val="00B514F7"/>
    <w:rsid w:val="00B52F10"/>
    <w:rsid w:val="00B54378"/>
    <w:rsid w:val="00B55F76"/>
    <w:rsid w:val="00B56862"/>
    <w:rsid w:val="00B57000"/>
    <w:rsid w:val="00B579D0"/>
    <w:rsid w:val="00B60F0B"/>
    <w:rsid w:val="00B6147F"/>
    <w:rsid w:val="00B63B7D"/>
    <w:rsid w:val="00B65853"/>
    <w:rsid w:val="00B66C7A"/>
    <w:rsid w:val="00B70178"/>
    <w:rsid w:val="00B7231F"/>
    <w:rsid w:val="00B7593E"/>
    <w:rsid w:val="00B766A7"/>
    <w:rsid w:val="00B7799E"/>
    <w:rsid w:val="00B77C87"/>
    <w:rsid w:val="00B81586"/>
    <w:rsid w:val="00B825E2"/>
    <w:rsid w:val="00B8272F"/>
    <w:rsid w:val="00B844EF"/>
    <w:rsid w:val="00B84795"/>
    <w:rsid w:val="00B84C23"/>
    <w:rsid w:val="00B84D38"/>
    <w:rsid w:val="00B84F26"/>
    <w:rsid w:val="00B87514"/>
    <w:rsid w:val="00B9000E"/>
    <w:rsid w:val="00B90374"/>
    <w:rsid w:val="00B9151F"/>
    <w:rsid w:val="00B92343"/>
    <w:rsid w:val="00B92522"/>
    <w:rsid w:val="00B949F4"/>
    <w:rsid w:val="00B95112"/>
    <w:rsid w:val="00B95534"/>
    <w:rsid w:val="00B96325"/>
    <w:rsid w:val="00B965CE"/>
    <w:rsid w:val="00B9740E"/>
    <w:rsid w:val="00B97490"/>
    <w:rsid w:val="00BA25C2"/>
    <w:rsid w:val="00BA305F"/>
    <w:rsid w:val="00BA49C7"/>
    <w:rsid w:val="00BA63AD"/>
    <w:rsid w:val="00BA76D1"/>
    <w:rsid w:val="00BA7F29"/>
    <w:rsid w:val="00BB03D3"/>
    <w:rsid w:val="00BB0C51"/>
    <w:rsid w:val="00BB4629"/>
    <w:rsid w:val="00BB475F"/>
    <w:rsid w:val="00BB5441"/>
    <w:rsid w:val="00BB622B"/>
    <w:rsid w:val="00BB7B4E"/>
    <w:rsid w:val="00BC40E0"/>
    <w:rsid w:val="00BC4B9D"/>
    <w:rsid w:val="00BC5099"/>
    <w:rsid w:val="00BC6FD0"/>
    <w:rsid w:val="00BD1281"/>
    <w:rsid w:val="00BD19EB"/>
    <w:rsid w:val="00BD311E"/>
    <w:rsid w:val="00BD5AD2"/>
    <w:rsid w:val="00BD601F"/>
    <w:rsid w:val="00BE0230"/>
    <w:rsid w:val="00BE0A44"/>
    <w:rsid w:val="00BE41A5"/>
    <w:rsid w:val="00BE463C"/>
    <w:rsid w:val="00BE4CD4"/>
    <w:rsid w:val="00BE55C5"/>
    <w:rsid w:val="00BE594E"/>
    <w:rsid w:val="00BE5A97"/>
    <w:rsid w:val="00BE791F"/>
    <w:rsid w:val="00BF03B4"/>
    <w:rsid w:val="00BF19D4"/>
    <w:rsid w:val="00BF4670"/>
    <w:rsid w:val="00BF488F"/>
    <w:rsid w:val="00BF5DCA"/>
    <w:rsid w:val="00BF68D6"/>
    <w:rsid w:val="00BF6A4E"/>
    <w:rsid w:val="00BF792B"/>
    <w:rsid w:val="00C00A2D"/>
    <w:rsid w:val="00C00F77"/>
    <w:rsid w:val="00C028BD"/>
    <w:rsid w:val="00C028EF"/>
    <w:rsid w:val="00C030B2"/>
    <w:rsid w:val="00C03DE5"/>
    <w:rsid w:val="00C04860"/>
    <w:rsid w:val="00C04F90"/>
    <w:rsid w:val="00C072FE"/>
    <w:rsid w:val="00C10CAC"/>
    <w:rsid w:val="00C12B38"/>
    <w:rsid w:val="00C1381D"/>
    <w:rsid w:val="00C17533"/>
    <w:rsid w:val="00C20E09"/>
    <w:rsid w:val="00C215DE"/>
    <w:rsid w:val="00C2259E"/>
    <w:rsid w:val="00C22662"/>
    <w:rsid w:val="00C2638F"/>
    <w:rsid w:val="00C30032"/>
    <w:rsid w:val="00C30038"/>
    <w:rsid w:val="00C30E30"/>
    <w:rsid w:val="00C3213A"/>
    <w:rsid w:val="00C3664F"/>
    <w:rsid w:val="00C40378"/>
    <w:rsid w:val="00C43A38"/>
    <w:rsid w:val="00C45D9C"/>
    <w:rsid w:val="00C46152"/>
    <w:rsid w:val="00C50C5C"/>
    <w:rsid w:val="00C55A57"/>
    <w:rsid w:val="00C56173"/>
    <w:rsid w:val="00C57573"/>
    <w:rsid w:val="00C6033F"/>
    <w:rsid w:val="00C609AE"/>
    <w:rsid w:val="00C639C8"/>
    <w:rsid w:val="00C6411E"/>
    <w:rsid w:val="00C65262"/>
    <w:rsid w:val="00C657C0"/>
    <w:rsid w:val="00C65B74"/>
    <w:rsid w:val="00C7015F"/>
    <w:rsid w:val="00C72F5D"/>
    <w:rsid w:val="00C73D2F"/>
    <w:rsid w:val="00C74276"/>
    <w:rsid w:val="00C75110"/>
    <w:rsid w:val="00C751D1"/>
    <w:rsid w:val="00C8159F"/>
    <w:rsid w:val="00C8266B"/>
    <w:rsid w:val="00C831B1"/>
    <w:rsid w:val="00C839E7"/>
    <w:rsid w:val="00C857E9"/>
    <w:rsid w:val="00C86279"/>
    <w:rsid w:val="00C87483"/>
    <w:rsid w:val="00C90474"/>
    <w:rsid w:val="00C9096E"/>
    <w:rsid w:val="00C92174"/>
    <w:rsid w:val="00C927DA"/>
    <w:rsid w:val="00C92FF3"/>
    <w:rsid w:val="00C93107"/>
    <w:rsid w:val="00C944EA"/>
    <w:rsid w:val="00C95669"/>
    <w:rsid w:val="00C95F6F"/>
    <w:rsid w:val="00CA0B9B"/>
    <w:rsid w:val="00CA1CD8"/>
    <w:rsid w:val="00CA2382"/>
    <w:rsid w:val="00CA2CAA"/>
    <w:rsid w:val="00CA2E29"/>
    <w:rsid w:val="00CA3A07"/>
    <w:rsid w:val="00CA4230"/>
    <w:rsid w:val="00CA57DF"/>
    <w:rsid w:val="00CA666F"/>
    <w:rsid w:val="00CA6E50"/>
    <w:rsid w:val="00CA7896"/>
    <w:rsid w:val="00CB0C10"/>
    <w:rsid w:val="00CB1B13"/>
    <w:rsid w:val="00CB20CA"/>
    <w:rsid w:val="00CB318D"/>
    <w:rsid w:val="00CB3B1A"/>
    <w:rsid w:val="00CB4B99"/>
    <w:rsid w:val="00CB5A0E"/>
    <w:rsid w:val="00CB5C51"/>
    <w:rsid w:val="00CB5DAB"/>
    <w:rsid w:val="00CB7356"/>
    <w:rsid w:val="00CB7EDE"/>
    <w:rsid w:val="00CC0917"/>
    <w:rsid w:val="00CC16CC"/>
    <w:rsid w:val="00CC1F28"/>
    <w:rsid w:val="00CC34CD"/>
    <w:rsid w:val="00CC447B"/>
    <w:rsid w:val="00CC5A5B"/>
    <w:rsid w:val="00CC5B90"/>
    <w:rsid w:val="00CC7416"/>
    <w:rsid w:val="00CD1796"/>
    <w:rsid w:val="00CD6C67"/>
    <w:rsid w:val="00CE0431"/>
    <w:rsid w:val="00CE0DCB"/>
    <w:rsid w:val="00CE1D9D"/>
    <w:rsid w:val="00CE2670"/>
    <w:rsid w:val="00CE2E64"/>
    <w:rsid w:val="00CE50BF"/>
    <w:rsid w:val="00CE7273"/>
    <w:rsid w:val="00CE7773"/>
    <w:rsid w:val="00CF0590"/>
    <w:rsid w:val="00CF1817"/>
    <w:rsid w:val="00CF3CA4"/>
    <w:rsid w:val="00CF4CB7"/>
    <w:rsid w:val="00CF537C"/>
    <w:rsid w:val="00CF75AD"/>
    <w:rsid w:val="00CF7F29"/>
    <w:rsid w:val="00D017D4"/>
    <w:rsid w:val="00D020F0"/>
    <w:rsid w:val="00D0354E"/>
    <w:rsid w:val="00D03626"/>
    <w:rsid w:val="00D06481"/>
    <w:rsid w:val="00D0686B"/>
    <w:rsid w:val="00D131D8"/>
    <w:rsid w:val="00D21167"/>
    <w:rsid w:val="00D21728"/>
    <w:rsid w:val="00D228D7"/>
    <w:rsid w:val="00D22F30"/>
    <w:rsid w:val="00D23DF2"/>
    <w:rsid w:val="00D23EC6"/>
    <w:rsid w:val="00D26117"/>
    <w:rsid w:val="00D26817"/>
    <w:rsid w:val="00D27226"/>
    <w:rsid w:val="00D3035D"/>
    <w:rsid w:val="00D334FF"/>
    <w:rsid w:val="00D344B1"/>
    <w:rsid w:val="00D34BD8"/>
    <w:rsid w:val="00D352ED"/>
    <w:rsid w:val="00D36DEE"/>
    <w:rsid w:val="00D36E7B"/>
    <w:rsid w:val="00D40600"/>
    <w:rsid w:val="00D423B2"/>
    <w:rsid w:val="00D42BF4"/>
    <w:rsid w:val="00D42E4A"/>
    <w:rsid w:val="00D43AD8"/>
    <w:rsid w:val="00D43C17"/>
    <w:rsid w:val="00D44F7B"/>
    <w:rsid w:val="00D452FF"/>
    <w:rsid w:val="00D45C70"/>
    <w:rsid w:val="00D4739B"/>
    <w:rsid w:val="00D5069C"/>
    <w:rsid w:val="00D50B75"/>
    <w:rsid w:val="00D51746"/>
    <w:rsid w:val="00D52491"/>
    <w:rsid w:val="00D550E7"/>
    <w:rsid w:val="00D55535"/>
    <w:rsid w:val="00D5588B"/>
    <w:rsid w:val="00D56AD0"/>
    <w:rsid w:val="00D6186B"/>
    <w:rsid w:val="00D62363"/>
    <w:rsid w:val="00D6238B"/>
    <w:rsid w:val="00D6262B"/>
    <w:rsid w:val="00D653CB"/>
    <w:rsid w:val="00D65944"/>
    <w:rsid w:val="00D65AA5"/>
    <w:rsid w:val="00D65F1D"/>
    <w:rsid w:val="00D65F96"/>
    <w:rsid w:val="00D6608E"/>
    <w:rsid w:val="00D72A0B"/>
    <w:rsid w:val="00D73358"/>
    <w:rsid w:val="00D76847"/>
    <w:rsid w:val="00D772D1"/>
    <w:rsid w:val="00D77D7C"/>
    <w:rsid w:val="00D82399"/>
    <w:rsid w:val="00D87505"/>
    <w:rsid w:val="00D92909"/>
    <w:rsid w:val="00D93840"/>
    <w:rsid w:val="00D94B85"/>
    <w:rsid w:val="00D9609B"/>
    <w:rsid w:val="00DA1B25"/>
    <w:rsid w:val="00DA26FF"/>
    <w:rsid w:val="00DA3988"/>
    <w:rsid w:val="00DA55B8"/>
    <w:rsid w:val="00DB2DEF"/>
    <w:rsid w:val="00DB72B9"/>
    <w:rsid w:val="00DC0B2F"/>
    <w:rsid w:val="00DC0F55"/>
    <w:rsid w:val="00DC2495"/>
    <w:rsid w:val="00DC68A8"/>
    <w:rsid w:val="00DD0743"/>
    <w:rsid w:val="00DD39F4"/>
    <w:rsid w:val="00DD486A"/>
    <w:rsid w:val="00DD4995"/>
    <w:rsid w:val="00DD50E4"/>
    <w:rsid w:val="00DD54F5"/>
    <w:rsid w:val="00DD5CA8"/>
    <w:rsid w:val="00DD6131"/>
    <w:rsid w:val="00DD70EE"/>
    <w:rsid w:val="00DE0408"/>
    <w:rsid w:val="00DE1218"/>
    <w:rsid w:val="00DE206F"/>
    <w:rsid w:val="00DE237D"/>
    <w:rsid w:val="00DE29A9"/>
    <w:rsid w:val="00DE35A9"/>
    <w:rsid w:val="00DE3942"/>
    <w:rsid w:val="00DE3B55"/>
    <w:rsid w:val="00DE3F35"/>
    <w:rsid w:val="00DE433A"/>
    <w:rsid w:val="00DE48C5"/>
    <w:rsid w:val="00DE4F44"/>
    <w:rsid w:val="00DE62AE"/>
    <w:rsid w:val="00DE6727"/>
    <w:rsid w:val="00DE68DD"/>
    <w:rsid w:val="00DE6BE8"/>
    <w:rsid w:val="00DF03B9"/>
    <w:rsid w:val="00DF4288"/>
    <w:rsid w:val="00DF624C"/>
    <w:rsid w:val="00DF6CEA"/>
    <w:rsid w:val="00E009D4"/>
    <w:rsid w:val="00E0142D"/>
    <w:rsid w:val="00E01E8A"/>
    <w:rsid w:val="00E02E35"/>
    <w:rsid w:val="00E03E5A"/>
    <w:rsid w:val="00E04B21"/>
    <w:rsid w:val="00E04BF7"/>
    <w:rsid w:val="00E053BA"/>
    <w:rsid w:val="00E05CE6"/>
    <w:rsid w:val="00E07442"/>
    <w:rsid w:val="00E158C5"/>
    <w:rsid w:val="00E1615C"/>
    <w:rsid w:val="00E16FAE"/>
    <w:rsid w:val="00E17CDB"/>
    <w:rsid w:val="00E21A7A"/>
    <w:rsid w:val="00E22C43"/>
    <w:rsid w:val="00E25819"/>
    <w:rsid w:val="00E267FF"/>
    <w:rsid w:val="00E26E2C"/>
    <w:rsid w:val="00E35A1E"/>
    <w:rsid w:val="00E35AB6"/>
    <w:rsid w:val="00E37AE6"/>
    <w:rsid w:val="00E40BF2"/>
    <w:rsid w:val="00E420A1"/>
    <w:rsid w:val="00E421BB"/>
    <w:rsid w:val="00E44D50"/>
    <w:rsid w:val="00E5300B"/>
    <w:rsid w:val="00E547A9"/>
    <w:rsid w:val="00E54CE5"/>
    <w:rsid w:val="00E555AC"/>
    <w:rsid w:val="00E5704F"/>
    <w:rsid w:val="00E57855"/>
    <w:rsid w:val="00E60307"/>
    <w:rsid w:val="00E610AB"/>
    <w:rsid w:val="00E62296"/>
    <w:rsid w:val="00E62308"/>
    <w:rsid w:val="00E62DE2"/>
    <w:rsid w:val="00E671E1"/>
    <w:rsid w:val="00E7116B"/>
    <w:rsid w:val="00E72E77"/>
    <w:rsid w:val="00E75917"/>
    <w:rsid w:val="00E759ED"/>
    <w:rsid w:val="00E81AEB"/>
    <w:rsid w:val="00E8312C"/>
    <w:rsid w:val="00E83F6B"/>
    <w:rsid w:val="00E84349"/>
    <w:rsid w:val="00E85953"/>
    <w:rsid w:val="00E85FAC"/>
    <w:rsid w:val="00E86776"/>
    <w:rsid w:val="00E86969"/>
    <w:rsid w:val="00E86DEA"/>
    <w:rsid w:val="00E90BA0"/>
    <w:rsid w:val="00E91224"/>
    <w:rsid w:val="00E9136F"/>
    <w:rsid w:val="00E913A7"/>
    <w:rsid w:val="00E913DF"/>
    <w:rsid w:val="00E929A7"/>
    <w:rsid w:val="00E94385"/>
    <w:rsid w:val="00E95162"/>
    <w:rsid w:val="00EA03F7"/>
    <w:rsid w:val="00EA45BD"/>
    <w:rsid w:val="00EA5B3C"/>
    <w:rsid w:val="00EA6730"/>
    <w:rsid w:val="00EA6F65"/>
    <w:rsid w:val="00EB04D0"/>
    <w:rsid w:val="00EB18F3"/>
    <w:rsid w:val="00EB2C8A"/>
    <w:rsid w:val="00EB3E42"/>
    <w:rsid w:val="00EB5E24"/>
    <w:rsid w:val="00EB6D90"/>
    <w:rsid w:val="00EB7D3C"/>
    <w:rsid w:val="00EB7F5A"/>
    <w:rsid w:val="00EC00CC"/>
    <w:rsid w:val="00EC08A1"/>
    <w:rsid w:val="00EC1951"/>
    <w:rsid w:val="00EC1D13"/>
    <w:rsid w:val="00EC1F9F"/>
    <w:rsid w:val="00EC2089"/>
    <w:rsid w:val="00EC2A4A"/>
    <w:rsid w:val="00EC35DE"/>
    <w:rsid w:val="00EC6FA1"/>
    <w:rsid w:val="00EC7D4B"/>
    <w:rsid w:val="00EC7F87"/>
    <w:rsid w:val="00ED0550"/>
    <w:rsid w:val="00ED0594"/>
    <w:rsid w:val="00ED059A"/>
    <w:rsid w:val="00ED4A20"/>
    <w:rsid w:val="00ED626F"/>
    <w:rsid w:val="00ED7409"/>
    <w:rsid w:val="00EE0D09"/>
    <w:rsid w:val="00EE0E49"/>
    <w:rsid w:val="00EE189B"/>
    <w:rsid w:val="00EE240C"/>
    <w:rsid w:val="00EE2B06"/>
    <w:rsid w:val="00EE64DF"/>
    <w:rsid w:val="00EE69F4"/>
    <w:rsid w:val="00EE74C7"/>
    <w:rsid w:val="00EE7692"/>
    <w:rsid w:val="00EF0B4F"/>
    <w:rsid w:val="00EF2CCB"/>
    <w:rsid w:val="00EF3896"/>
    <w:rsid w:val="00EF429B"/>
    <w:rsid w:val="00EF568D"/>
    <w:rsid w:val="00EF62EA"/>
    <w:rsid w:val="00EF7178"/>
    <w:rsid w:val="00F0050C"/>
    <w:rsid w:val="00F022D7"/>
    <w:rsid w:val="00F03727"/>
    <w:rsid w:val="00F03851"/>
    <w:rsid w:val="00F03C90"/>
    <w:rsid w:val="00F075EE"/>
    <w:rsid w:val="00F11294"/>
    <w:rsid w:val="00F124E7"/>
    <w:rsid w:val="00F14714"/>
    <w:rsid w:val="00F15148"/>
    <w:rsid w:val="00F15752"/>
    <w:rsid w:val="00F2148A"/>
    <w:rsid w:val="00F220F5"/>
    <w:rsid w:val="00F2222E"/>
    <w:rsid w:val="00F23192"/>
    <w:rsid w:val="00F2407D"/>
    <w:rsid w:val="00F2558E"/>
    <w:rsid w:val="00F25B61"/>
    <w:rsid w:val="00F25F79"/>
    <w:rsid w:val="00F26BD5"/>
    <w:rsid w:val="00F26C98"/>
    <w:rsid w:val="00F30C78"/>
    <w:rsid w:val="00F30C95"/>
    <w:rsid w:val="00F318B3"/>
    <w:rsid w:val="00F35C32"/>
    <w:rsid w:val="00F378F1"/>
    <w:rsid w:val="00F418FE"/>
    <w:rsid w:val="00F427FD"/>
    <w:rsid w:val="00F43CD1"/>
    <w:rsid w:val="00F4585E"/>
    <w:rsid w:val="00F47BA1"/>
    <w:rsid w:val="00F5122D"/>
    <w:rsid w:val="00F51898"/>
    <w:rsid w:val="00F5195C"/>
    <w:rsid w:val="00F51A70"/>
    <w:rsid w:val="00F52242"/>
    <w:rsid w:val="00F53C48"/>
    <w:rsid w:val="00F545FB"/>
    <w:rsid w:val="00F54CD1"/>
    <w:rsid w:val="00F55032"/>
    <w:rsid w:val="00F56D43"/>
    <w:rsid w:val="00F620D9"/>
    <w:rsid w:val="00F62D8A"/>
    <w:rsid w:val="00F66F33"/>
    <w:rsid w:val="00F67195"/>
    <w:rsid w:val="00F67945"/>
    <w:rsid w:val="00F67D51"/>
    <w:rsid w:val="00F717C2"/>
    <w:rsid w:val="00F72645"/>
    <w:rsid w:val="00F72695"/>
    <w:rsid w:val="00F738DF"/>
    <w:rsid w:val="00F7488D"/>
    <w:rsid w:val="00F758E2"/>
    <w:rsid w:val="00F76856"/>
    <w:rsid w:val="00F808CA"/>
    <w:rsid w:val="00F84D89"/>
    <w:rsid w:val="00F861CD"/>
    <w:rsid w:val="00F864F8"/>
    <w:rsid w:val="00F86C91"/>
    <w:rsid w:val="00F90572"/>
    <w:rsid w:val="00F9255C"/>
    <w:rsid w:val="00F94926"/>
    <w:rsid w:val="00F94BAC"/>
    <w:rsid w:val="00F9508A"/>
    <w:rsid w:val="00F95FF1"/>
    <w:rsid w:val="00F96C62"/>
    <w:rsid w:val="00F970AB"/>
    <w:rsid w:val="00F97CA6"/>
    <w:rsid w:val="00FA0BA0"/>
    <w:rsid w:val="00FA131D"/>
    <w:rsid w:val="00FA1362"/>
    <w:rsid w:val="00FA5D4D"/>
    <w:rsid w:val="00FA6A4F"/>
    <w:rsid w:val="00FA6EDB"/>
    <w:rsid w:val="00FA70C5"/>
    <w:rsid w:val="00FB2222"/>
    <w:rsid w:val="00FB3A34"/>
    <w:rsid w:val="00FB42F4"/>
    <w:rsid w:val="00FB4E6C"/>
    <w:rsid w:val="00FB655F"/>
    <w:rsid w:val="00FB7B4F"/>
    <w:rsid w:val="00FC06B6"/>
    <w:rsid w:val="00FC17A0"/>
    <w:rsid w:val="00FC1C13"/>
    <w:rsid w:val="00FC1E56"/>
    <w:rsid w:val="00FC26D7"/>
    <w:rsid w:val="00FC29E6"/>
    <w:rsid w:val="00FC36D2"/>
    <w:rsid w:val="00FC4F9D"/>
    <w:rsid w:val="00FC66A1"/>
    <w:rsid w:val="00FC6FA8"/>
    <w:rsid w:val="00FD0682"/>
    <w:rsid w:val="00FD0BBA"/>
    <w:rsid w:val="00FD251C"/>
    <w:rsid w:val="00FD2FB3"/>
    <w:rsid w:val="00FD31A8"/>
    <w:rsid w:val="00FD413D"/>
    <w:rsid w:val="00FD5723"/>
    <w:rsid w:val="00FD5D0E"/>
    <w:rsid w:val="00FD7131"/>
    <w:rsid w:val="00FE0B27"/>
    <w:rsid w:val="00FE3967"/>
    <w:rsid w:val="00FE3EF0"/>
    <w:rsid w:val="00FE5A2D"/>
    <w:rsid w:val="00FE5AD0"/>
    <w:rsid w:val="00FE62E5"/>
    <w:rsid w:val="00FF08AF"/>
    <w:rsid w:val="00FF1C3E"/>
    <w:rsid w:val="00FF1C99"/>
    <w:rsid w:val="00FF38B2"/>
    <w:rsid w:val="00FF61E8"/>
    <w:rsid w:val="00FF6B62"/>
    <w:rsid w:val="00FF7CF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E9C8"/>
  <w15:docId w15:val="{0C0FFBDA-AA16-43AC-8996-540FC55A6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062F93"/>
    <w:rPr>
      <w:color w:val="0000FF" w:themeColor="hyperlink"/>
      <w:u w:val="single"/>
    </w:rPr>
  </w:style>
  <w:style w:type="paragraph" w:styleId="Topptekst">
    <w:name w:val="header"/>
    <w:basedOn w:val="Normal"/>
    <w:link w:val="TopptekstTegn"/>
    <w:uiPriority w:val="99"/>
    <w:unhideWhenUsed/>
    <w:rsid w:val="00B7593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7593E"/>
  </w:style>
  <w:style w:type="paragraph" w:styleId="Bunntekst">
    <w:name w:val="footer"/>
    <w:basedOn w:val="Normal"/>
    <w:link w:val="BunntekstTegn"/>
    <w:uiPriority w:val="99"/>
    <w:unhideWhenUsed/>
    <w:rsid w:val="00B7593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7593E"/>
  </w:style>
  <w:style w:type="paragraph" w:styleId="Listeavsnitt">
    <w:name w:val="List Paragraph"/>
    <w:basedOn w:val="Normal"/>
    <w:uiPriority w:val="34"/>
    <w:qFormat/>
    <w:rsid w:val="00FE3967"/>
    <w:pPr>
      <w:ind w:left="720"/>
      <w:contextualSpacing/>
    </w:pPr>
  </w:style>
  <w:style w:type="character" w:styleId="Merknadsreferanse">
    <w:name w:val="annotation reference"/>
    <w:basedOn w:val="Standardskriftforavsnitt"/>
    <w:uiPriority w:val="99"/>
    <w:semiHidden/>
    <w:unhideWhenUsed/>
    <w:rsid w:val="00341E45"/>
    <w:rPr>
      <w:sz w:val="16"/>
      <w:szCs w:val="16"/>
    </w:rPr>
  </w:style>
  <w:style w:type="paragraph" w:styleId="Merknadstekst">
    <w:name w:val="annotation text"/>
    <w:basedOn w:val="Normal"/>
    <w:link w:val="MerknadstekstTegn"/>
    <w:uiPriority w:val="99"/>
    <w:semiHidden/>
    <w:unhideWhenUsed/>
    <w:rsid w:val="00341E4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41E45"/>
    <w:rPr>
      <w:sz w:val="20"/>
      <w:szCs w:val="20"/>
    </w:rPr>
  </w:style>
  <w:style w:type="paragraph" w:styleId="Kommentaremne">
    <w:name w:val="annotation subject"/>
    <w:basedOn w:val="Merknadstekst"/>
    <w:next w:val="Merknadstekst"/>
    <w:link w:val="KommentaremneTegn"/>
    <w:uiPriority w:val="99"/>
    <w:semiHidden/>
    <w:unhideWhenUsed/>
    <w:rsid w:val="00341E45"/>
    <w:rPr>
      <w:b/>
      <w:bCs/>
    </w:rPr>
  </w:style>
  <w:style w:type="character" w:customStyle="1" w:styleId="KommentaremneTegn">
    <w:name w:val="Kommentaremne Tegn"/>
    <w:basedOn w:val="MerknadstekstTegn"/>
    <w:link w:val="Kommentaremne"/>
    <w:uiPriority w:val="99"/>
    <w:semiHidden/>
    <w:rsid w:val="00341E45"/>
    <w:rPr>
      <w:b/>
      <w:bCs/>
      <w:sz w:val="20"/>
      <w:szCs w:val="20"/>
    </w:rPr>
  </w:style>
  <w:style w:type="paragraph" w:styleId="Bobletekst">
    <w:name w:val="Balloon Text"/>
    <w:basedOn w:val="Normal"/>
    <w:link w:val="BobletekstTegn"/>
    <w:uiPriority w:val="99"/>
    <w:semiHidden/>
    <w:unhideWhenUsed/>
    <w:rsid w:val="00341E4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41E45"/>
    <w:rPr>
      <w:rFonts w:ascii="Segoe UI" w:hAnsi="Segoe UI" w:cs="Segoe UI"/>
      <w:sz w:val="18"/>
      <w:szCs w:val="18"/>
    </w:rPr>
  </w:style>
  <w:style w:type="paragraph" w:styleId="Liste">
    <w:name w:val="List"/>
    <w:basedOn w:val="Normal"/>
    <w:uiPriority w:val="99"/>
    <w:unhideWhenUsed/>
    <w:rsid w:val="00CC5A5B"/>
    <w:pPr>
      <w:ind w:left="283" w:hanging="283"/>
      <w:contextualSpacing/>
    </w:pPr>
  </w:style>
  <w:style w:type="paragraph" w:styleId="Liste2">
    <w:name w:val="List 2"/>
    <w:basedOn w:val="Normal"/>
    <w:uiPriority w:val="99"/>
    <w:unhideWhenUsed/>
    <w:rsid w:val="00CC5A5B"/>
    <w:pPr>
      <w:ind w:left="566" w:hanging="283"/>
      <w:contextualSpacing/>
    </w:pPr>
  </w:style>
  <w:style w:type="paragraph" w:styleId="Liste3">
    <w:name w:val="List 3"/>
    <w:basedOn w:val="Normal"/>
    <w:uiPriority w:val="99"/>
    <w:unhideWhenUsed/>
    <w:rsid w:val="00CC5A5B"/>
    <w:pPr>
      <w:ind w:left="849" w:hanging="283"/>
      <w:contextualSpacing/>
    </w:pPr>
  </w:style>
  <w:style w:type="paragraph" w:styleId="Innledendehilsen">
    <w:name w:val="Salutation"/>
    <w:basedOn w:val="Normal"/>
    <w:next w:val="Normal"/>
    <w:link w:val="InnledendehilsenTegn"/>
    <w:uiPriority w:val="99"/>
    <w:unhideWhenUsed/>
    <w:rsid w:val="00CC5A5B"/>
  </w:style>
  <w:style w:type="character" w:customStyle="1" w:styleId="InnledendehilsenTegn">
    <w:name w:val="Innledende hilsen Tegn"/>
    <w:basedOn w:val="Standardskriftforavsnitt"/>
    <w:link w:val="Innledendehilsen"/>
    <w:uiPriority w:val="99"/>
    <w:rsid w:val="00CC5A5B"/>
  </w:style>
  <w:style w:type="paragraph" w:styleId="Liste-forts">
    <w:name w:val="List Continue"/>
    <w:basedOn w:val="Normal"/>
    <w:uiPriority w:val="99"/>
    <w:unhideWhenUsed/>
    <w:rsid w:val="00CC5A5B"/>
    <w:pPr>
      <w:spacing w:after="120"/>
      <w:ind w:left="283"/>
      <w:contextualSpacing/>
    </w:pPr>
  </w:style>
  <w:style w:type="paragraph" w:styleId="Liste-forts2">
    <w:name w:val="List Continue 2"/>
    <w:basedOn w:val="Normal"/>
    <w:uiPriority w:val="99"/>
    <w:unhideWhenUsed/>
    <w:rsid w:val="00CC5A5B"/>
    <w:pPr>
      <w:spacing w:after="120"/>
      <w:ind w:left="566"/>
      <w:contextualSpacing/>
    </w:pPr>
  </w:style>
  <w:style w:type="paragraph" w:styleId="Liste-forts3">
    <w:name w:val="List Continue 3"/>
    <w:basedOn w:val="Normal"/>
    <w:uiPriority w:val="99"/>
    <w:unhideWhenUsed/>
    <w:rsid w:val="00CC5A5B"/>
    <w:pPr>
      <w:spacing w:after="120"/>
      <w:ind w:left="849"/>
      <w:contextualSpacing/>
    </w:pPr>
  </w:style>
  <w:style w:type="paragraph" w:styleId="Brdtekst">
    <w:name w:val="Body Text"/>
    <w:basedOn w:val="Normal"/>
    <w:link w:val="BrdtekstTegn"/>
    <w:uiPriority w:val="99"/>
    <w:unhideWhenUsed/>
    <w:rsid w:val="00CC5A5B"/>
    <w:pPr>
      <w:spacing w:after="120"/>
    </w:pPr>
  </w:style>
  <w:style w:type="character" w:customStyle="1" w:styleId="BrdtekstTegn">
    <w:name w:val="Brødtekst Tegn"/>
    <w:basedOn w:val="Standardskriftforavsnitt"/>
    <w:link w:val="Brdtekst"/>
    <w:uiPriority w:val="99"/>
    <w:rsid w:val="00CC5A5B"/>
  </w:style>
  <w:style w:type="paragraph" w:customStyle="1" w:styleId="Emnelinje">
    <w:name w:val="Emnelinje"/>
    <w:basedOn w:val="Normal"/>
    <w:rsid w:val="00CC5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0332">
      <w:bodyDiv w:val="1"/>
      <w:marLeft w:val="0"/>
      <w:marRight w:val="0"/>
      <w:marTop w:val="0"/>
      <w:marBottom w:val="0"/>
      <w:divBdr>
        <w:top w:val="none" w:sz="0" w:space="0" w:color="auto"/>
        <w:left w:val="none" w:sz="0" w:space="0" w:color="auto"/>
        <w:bottom w:val="none" w:sz="0" w:space="0" w:color="auto"/>
        <w:right w:val="none" w:sz="0" w:space="0" w:color="auto"/>
      </w:divBdr>
    </w:div>
    <w:div w:id="110587174">
      <w:bodyDiv w:val="1"/>
      <w:marLeft w:val="0"/>
      <w:marRight w:val="0"/>
      <w:marTop w:val="0"/>
      <w:marBottom w:val="0"/>
      <w:divBdr>
        <w:top w:val="none" w:sz="0" w:space="0" w:color="auto"/>
        <w:left w:val="none" w:sz="0" w:space="0" w:color="auto"/>
        <w:bottom w:val="none" w:sz="0" w:space="0" w:color="auto"/>
        <w:right w:val="none" w:sz="0" w:space="0" w:color="auto"/>
      </w:divBdr>
    </w:div>
    <w:div w:id="315455525">
      <w:bodyDiv w:val="1"/>
      <w:marLeft w:val="0"/>
      <w:marRight w:val="0"/>
      <w:marTop w:val="0"/>
      <w:marBottom w:val="0"/>
      <w:divBdr>
        <w:top w:val="none" w:sz="0" w:space="0" w:color="auto"/>
        <w:left w:val="none" w:sz="0" w:space="0" w:color="auto"/>
        <w:bottom w:val="none" w:sz="0" w:space="0" w:color="auto"/>
        <w:right w:val="none" w:sz="0" w:space="0" w:color="auto"/>
      </w:divBdr>
    </w:div>
    <w:div w:id="629289939">
      <w:bodyDiv w:val="1"/>
      <w:marLeft w:val="0"/>
      <w:marRight w:val="0"/>
      <w:marTop w:val="0"/>
      <w:marBottom w:val="0"/>
      <w:divBdr>
        <w:top w:val="none" w:sz="0" w:space="0" w:color="auto"/>
        <w:left w:val="none" w:sz="0" w:space="0" w:color="auto"/>
        <w:bottom w:val="none" w:sz="0" w:space="0" w:color="auto"/>
        <w:right w:val="none" w:sz="0" w:space="0" w:color="auto"/>
      </w:divBdr>
    </w:div>
    <w:div w:id="1539901844">
      <w:bodyDiv w:val="1"/>
      <w:marLeft w:val="0"/>
      <w:marRight w:val="0"/>
      <w:marTop w:val="0"/>
      <w:marBottom w:val="0"/>
      <w:divBdr>
        <w:top w:val="none" w:sz="0" w:space="0" w:color="auto"/>
        <w:left w:val="none" w:sz="0" w:space="0" w:color="auto"/>
        <w:bottom w:val="none" w:sz="0" w:space="0" w:color="auto"/>
        <w:right w:val="none" w:sz="0" w:space="0" w:color="auto"/>
      </w:divBdr>
    </w:div>
    <w:div w:id="168802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arsten.m.syvertsen@hiof.n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9078</Words>
  <Characters>48119</Characters>
  <Application>Microsoft Office Word</Application>
  <DocSecurity>4</DocSecurity>
  <Lines>400</Lines>
  <Paragraphs>114</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Carsten M Syvertsen</dc:creator>
  <cp:lastModifiedBy>Danuta Aniela Tomczak</cp:lastModifiedBy>
  <cp:revision>2</cp:revision>
  <dcterms:created xsi:type="dcterms:W3CDTF">2022-08-24T12:25:00Z</dcterms:created>
  <dcterms:modified xsi:type="dcterms:W3CDTF">2022-08-24T12:25:00Z</dcterms:modified>
</cp:coreProperties>
</file>