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50A70" w14:textId="07044976" w:rsidR="005F0C0E" w:rsidRDefault="000E763F" w:rsidP="005F0C0E">
      <w:pPr>
        <w:pStyle w:val="Tittel"/>
        <w:rPr>
          <w:rFonts w:ascii="Calibri" w:hAnsi="Calibri" w:cs="Calibri"/>
        </w:rPr>
      </w:pPr>
      <w:r>
        <w:rPr>
          <w:rFonts w:ascii="Calibri" w:hAnsi="Calibri" w:cs="Calibri"/>
        </w:rPr>
        <w:t>Referat fra</w:t>
      </w:r>
      <w:r w:rsidR="005F0C0E">
        <w:rPr>
          <w:rFonts w:ascii="Calibri" w:hAnsi="Calibri" w:cs="Calibri"/>
        </w:rPr>
        <w:t xml:space="preserve"> møte i Læringsmiljøutvalget </w:t>
      </w:r>
      <w:r w:rsidR="00391C5D">
        <w:rPr>
          <w:rFonts w:ascii="Calibri" w:hAnsi="Calibri" w:cs="Calibri"/>
          <w:sz w:val="40"/>
          <w:szCs w:val="40"/>
        </w:rPr>
        <w:t>22.10</w:t>
      </w:r>
      <w:r w:rsidR="005F0C0E">
        <w:rPr>
          <w:rFonts w:ascii="Calibri" w:hAnsi="Calibri" w:cs="Calibri"/>
          <w:sz w:val="40"/>
          <w:szCs w:val="40"/>
        </w:rPr>
        <w:t>.2024</w:t>
      </w:r>
    </w:p>
    <w:p w14:paraId="003E571D" w14:textId="77777777" w:rsidR="005F0C0E" w:rsidRDefault="005F0C0E" w:rsidP="005F0C0E">
      <w:pPr>
        <w:rPr>
          <w:rFonts w:ascii="Calibri" w:hAnsi="Calibri" w:cs="Calibri"/>
        </w:rPr>
      </w:pPr>
    </w:p>
    <w:p w14:paraId="5C0A160A" w14:textId="23373FAA" w:rsidR="00157455" w:rsidRDefault="000E763F" w:rsidP="000E763F">
      <w:pPr>
        <w:rPr>
          <w:rFonts w:ascii="Calibri" w:hAnsi="Calibri" w:cs="Calibri"/>
          <w:sz w:val="24"/>
          <w:szCs w:val="24"/>
        </w:rPr>
      </w:pPr>
      <w:r w:rsidRPr="003C17B3">
        <w:rPr>
          <w:rFonts w:ascii="Calibri" w:hAnsi="Calibri" w:cs="Calibri"/>
          <w:sz w:val="24"/>
          <w:szCs w:val="24"/>
        </w:rPr>
        <w:t xml:space="preserve">Til stede: Anita Gundrosen, Rolf-Eirik Bexrud, Susanne Koch Stigberg, Jonatan </w:t>
      </w:r>
      <w:r>
        <w:rPr>
          <w:rFonts w:ascii="Calibri" w:hAnsi="Calibri" w:cs="Calibri"/>
          <w:sz w:val="24"/>
          <w:szCs w:val="24"/>
        </w:rPr>
        <w:t xml:space="preserve">Tagestad </w:t>
      </w:r>
      <w:r w:rsidRPr="003C17B3">
        <w:rPr>
          <w:rFonts w:ascii="Calibri" w:hAnsi="Calibri" w:cs="Calibri"/>
          <w:sz w:val="24"/>
          <w:szCs w:val="24"/>
        </w:rPr>
        <w:t xml:space="preserve">Fuglevaag, Lars Solberg, </w:t>
      </w:r>
      <w:r w:rsidR="00157455">
        <w:rPr>
          <w:rFonts w:ascii="Calibri" w:hAnsi="Calibri" w:cs="Calibri"/>
          <w:sz w:val="24"/>
          <w:szCs w:val="24"/>
        </w:rPr>
        <w:t xml:space="preserve">Kasper Hetland, </w:t>
      </w:r>
      <w:r w:rsidRPr="003C17B3">
        <w:rPr>
          <w:rFonts w:ascii="Calibri" w:hAnsi="Calibri" w:cs="Calibri"/>
          <w:sz w:val="24"/>
          <w:szCs w:val="24"/>
        </w:rPr>
        <w:t>Solveig Berge (referent)</w:t>
      </w:r>
    </w:p>
    <w:p w14:paraId="3085ADEA" w14:textId="5F193089" w:rsidR="000E763F" w:rsidRPr="003C17B3" w:rsidRDefault="00157455" w:rsidP="000E763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Forfall (faste medlemmer): </w:t>
      </w:r>
      <w:r w:rsidRPr="003C17B3">
        <w:rPr>
          <w:rFonts w:ascii="Calibri" w:hAnsi="Calibri" w:cs="Calibri"/>
          <w:sz w:val="24"/>
          <w:szCs w:val="24"/>
        </w:rPr>
        <w:t>Kjersti Berggraf Jacobsen</w:t>
      </w:r>
      <w:r>
        <w:rPr>
          <w:rFonts w:ascii="Calibri" w:hAnsi="Calibri" w:cs="Calibri"/>
          <w:sz w:val="24"/>
          <w:szCs w:val="24"/>
        </w:rPr>
        <w:t xml:space="preserve">, </w:t>
      </w:r>
      <w:r w:rsidRPr="003C17B3">
        <w:rPr>
          <w:rFonts w:ascii="Calibri" w:hAnsi="Calibri" w:cs="Calibri"/>
          <w:sz w:val="24"/>
          <w:szCs w:val="24"/>
        </w:rPr>
        <w:t>Ingrid Kvalheim</w:t>
      </w:r>
    </w:p>
    <w:p w14:paraId="136DA97A" w14:textId="7B306C6B" w:rsidR="000E763F" w:rsidRDefault="000E763F" w:rsidP="000E763F">
      <w:pPr>
        <w:rPr>
          <w:rFonts w:ascii="Calibri" w:hAnsi="Calibri" w:cs="Calibri"/>
          <w:sz w:val="24"/>
          <w:szCs w:val="24"/>
        </w:rPr>
      </w:pPr>
      <w:r w:rsidRPr="003C17B3">
        <w:rPr>
          <w:rFonts w:ascii="Calibri" w:hAnsi="Calibri" w:cs="Calibri"/>
          <w:sz w:val="24"/>
          <w:szCs w:val="24"/>
        </w:rPr>
        <w:t>Til stede (observatører): Tone Skråning</w:t>
      </w:r>
    </w:p>
    <w:p w14:paraId="5BAFEDBD" w14:textId="0BBC4BAC" w:rsidR="000E763F" w:rsidRPr="003C17B3" w:rsidRDefault="000E763F" w:rsidP="000E763F">
      <w:pPr>
        <w:rPr>
          <w:rFonts w:ascii="Calibri" w:hAnsi="Calibri" w:cs="Calibri"/>
        </w:rPr>
      </w:pPr>
      <w:r w:rsidRPr="003C17B3">
        <w:rPr>
          <w:rFonts w:ascii="Calibri" w:hAnsi="Calibri" w:cs="Calibri"/>
          <w:sz w:val="24"/>
          <w:szCs w:val="24"/>
        </w:rPr>
        <w:t>Forfall (faste observatører): Soad Hirkjølen, Anne-Lise Eng</w:t>
      </w:r>
      <w:r w:rsidR="00157455">
        <w:rPr>
          <w:rFonts w:ascii="Calibri" w:hAnsi="Calibri" w:cs="Calibri"/>
        </w:rPr>
        <w:t xml:space="preserve">, </w:t>
      </w:r>
      <w:r w:rsidR="00157455" w:rsidRPr="003C17B3">
        <w:rPr>
          <w:rFonts w:ascii="Calibri" w:hAnsi="Calibri" w:cs="Calibri"/>
          <w:sz w:val="24"/>
          <w:szCs w:val="24"/>
        </w:rPr>
        <w:t>Asbjørn Lie Waula, Aina Karlstad </w:t>
      </w:r>
    </w:p>
    <w:p w14:paraId="089AAA58" w14:textId="77777777" w:rsidR="000E763F" w:rsidRDefault="000E763F" w:rsidP="005F0C0E">
      <w:pPr>
        <w:rPr>
          <w:rFonts w:ascii="Calibri" w:hAnsi="Calibri" w:cs="Calibri"/>
        </w:rPr>
      </w:pPr>
    </w:p>
    <w:p w14:paraId="72A0A0A4" w14:textId="3257273B" w:rsidR="005F0C0E" w:rsidRDefault="00F819E5" w:rsidP="005F0C0E">
      <w:pPr>
        <w:rPr>
          <w:rFonts w:ascii="Calibri" w:hAnsi="Calibri" w:cs="Calibri"/>
          <w:b/>
          <w:bCs/>
          <w:sz w:val="24"/>
          <w:szCs w:val="24"/>
        </w:rPr>
      </w:pPr>
      <w:r w:rsidRPr="00C75CC9">
        <w:rPr>
          <w:rFonts w:ascii="Calibri" w:hAnsi="Calibri" w:cs="Calibri"/>
          <w:b/>
          <w:bCs/>
          <w:sz w:val="24"/>
          <w:szCs w:val="24"/>
        </w:rPr>
        <w:t xml:space="preserve">Sak </w:t>
      </w:r>
      <w:r w:rsidR="005474C6">
        <w:rPr>
          <w:rFonts w:ascii="Calibri" w:hAnsi="Calibri" w:cs="Calibri"/>
          <w:b/>
          <w:bCs/>
          <w:sz w:val="24"/>
          <w:szCs w:val="24"/>
        </w:rPr>
        <w:t>00</w:t>
      </w:r>
      <w:r w:rsidRPr="00C75CC9">
        <w:rPr>
          <w:rFonts w:ascii="Calibri" w:hAnsi="Calibri" w:cs="Calibri"/>
          <w:b/>
          <w:bCs/>
          <w:sz w:val="24"/>
          <w:szCs w:val="24"/>
        </w:rPr>
        <w:t xml:space="preserve">/2024: </w:t>
      </w:r>
      <w:r w:rsidR="005F0C0E" w:rsidRPr="00C75CC9">
        <w:rPr>
          <w:rFonts w:ascii="Calibri" w:hAnsi="Calibri" w:cs="Calibri"/>
          <w:b/>
          <w:bCs/>
          <w:sz w:val="24"/>
          <w:szCs w:val="24"/>
        </w:rPr>
        <w:t>Godkjenning av saksliste og innkalling.</w:t>
      </w:r>
    </w:p>
    <w:p w14:paraId="724D9318" w14:textId="12270A16" w:rsidR="00157455" w:rsidRPr="00157455" w:rsidRDefault="00157455" w:rsidP="005F0C0E">
      <w:pPr>
        <w:rPr>
          <w:rFonts w:ascii="Calibri" w:hAnsi="Calibri" w:cs="Calibri"/>
          <w:sz w:val="24"/>
          <w:szCs w:val="24"/>
        </w:rPr>
      </w:pPr>
      <w:r w:rsidRPr="00157455">
        <w:rPr>
          <w:rFonts w:ascii="Calibri" w:hAnsi="Calibri" w:cs="Calibri"/>
          <w:sz w:val="24"/>
          <w:szCs w:val="24"/>
        </w:rPr>
        <w:t>Godkjent.</w:t>
      </w:r>
    </w:p>
    <w:p w14:paraId="2D91518B" w14:textId="3979F85C" w:rsidR="003B2C85" w:rsidRDefault="005F0C0E" w:rsidP="0090004B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C75CC9">
        <w:rPr>
          <w:rFonts w:ascii="Calibri" w:hAnsi="Calibri" w:cs="Calibri"/>
          <w:b/>
          <w:bCs/>
          <w:sz w:val="24"/>
          <w:szCs w:val="24"/>
        </w:rPr>
        <w:t xml:space="preserve">Sak </w:t>
      </w:r>
      <w:r w:rsidR="005474C6">
        <w:rPr>
          <w:rFonts w:ascii="Calibri" w:hAnsi="Calibri" w:cs="Calibri"/>
          <w:b/>
          <w:bCs/>
          <w:sz w:val="24"/>
          <w:szCs w:val="24"/>
        </w:rPr>
        <w:t>00</w:t>
      </w:r>
      <w:r w:rsidR="00F819E5" w:rsidRPr="00C75CC9">
        <w:rPr>
          <w:rFonts w:ascii="Calibri" w:hAnsi="Calibri" w:cs="Calibri"/>
          <w:b/>
          <w:bCs/>
          <w:sz w:val="24"/>
          <w:szCs w:val="24"/>
        </w:rPr>
        <w:t>/2024</w:t>
      </w:r>
      <w:r w:rsidRPr="00C75CC9"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0090004B">
        <w:rPr>
          <w:rFonts w:ascii="Calibri" w:hAnsi="Calibri" w:cs="Calibri"/>
          <w:b/>
          <w:bCs/>
          <w:sz w:val="24"/>
          <w:szCs w:val="24"/>
        </w:rPr>
        <w:t>Godkjenning av referat fra 10.09.2024</w:t>
      </w:r>
      <w:r w:rsidR="003B2C85" w:rsidRPr="003B2C8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</w:t>
      </w:r>
    </w:p>
    <w:p w14:paraId="5C85DF96" w14:textId="23BD4654" w:rsidR="00157455" w:rsidRPr="00C75CC9" w:rsidRDefault="00157455" w:rsidP="0090004B">
      <w:pPr>
        <w:rPr>
          <w:rStyle w:val="eop"/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Godkjent.</w:t>
      </w:r>
    </w:p>
    <w:p w14:paraId="65A53D06" w14:textId="4B7DBE4B" w:rsidR="00AA2901" w:rsidRDefault="00AA2901" w:rsidP="005F0C0E">
      <w:pPr>
        <w:rPr>
          <w:rStyle w:val="eop"/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C75CC9">
        <w:rPr>
          <w:rStyle w:val="eop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Sak </w:t>
      </w:r>
      <w:r w:rsidR="0026474B">
        <w:rPr>
          <w:rStyle w:val="eop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3</w:t>
      </w:r>
      <w:r w:rsidR="00F819E5" w:rsidRPr="00C75CC9">
        <w:rPr>
          <w:rStyle w:val="eop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/2024</w:t>
      </w:r>
      <w:r w:rsidRPr="00C75CC9">
        <w:rPr>
          <w:rStyle w:val="eop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: </w:t>
      </w:r>
      <w:r w:rsidR="00C75CC9" w:rsidRPr="00157455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Kort orientering fra Studentparlamentet om pågående saker/arbeid knyttet til læringsmiljøet</w:t>
      </w:r>
      <w:r w:rsidR="0090004B" w:rsidRPr="00157455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C75CC9" w:rsidRPr="00157455">
        <w:rPr>
          <w:rStyle w:val="eop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v/Lars Solberg</w:t>
      </w:r>
      <w:r w:rsidR="00C75CC9" w:rsidRPr="00C75CC9">
        <w:rPr>
          <w:rStyle w:val="eop"/>
          <w:rFonts w:ascii="Calibri" w:hAnsi="Calibri" w:cs="Calibri"/>
          <w:color w:val="000000"/>
          <w:sz w:val="24"/>
          <w:szCs w:val="24"/>
          <w:shd w:val="clear" w:color="auto" w:fill="FFFFFF"/>
        </w:rPr>
        <w:t>.</w:t>
      </w:r>
    </w:p>
    <w:p w14:paraId="0441B7A5" w14:textId="49502C01" w:rsidR="00157455" w:rsidRDefault="00157455" w:rsidP="005F0C0E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Viktigste pågående arbeid:</w:t>
      </w:r>
    </w:p>
    <w:p w14:paraId="2A9D98C7" w14:textId="77777777" w:rsidR="00157455" w:rsidRDefault="00157455" w:rsidP="00157455">
      <w:pPr>
        <w:pStyle w:val="Listeavsnitt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Gjennomført tillitsvalgtopplæring med godt oppmøte. </w:t>
      </w:r>
    </w:p>
    <w:p w14:paraId="1B1CCF08" w14:textId="6ED75246" w:rsidR="00157455" w:rsidRDefault="00157455" w:rsidP="00157455">
      <w:pPr>
        <w:pStyle w:val="Listeavsnitt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Gjennomført </w:t>
      </w:r>
      <w:r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Verdensdagen for psykisk helse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, hvor</w:t>
      </w:r>
      <w:r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Sandra Lyng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var foredragsholder. Det ble godt mottatt og hun hadde et godt foredrag</w:t>
      </w:r>
      <w:r w:rsidR="005D0E4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</w:t>
      </w:r>
    </w:p>
    <w:p w14:paraId="3C8AA17C" w14:textId="77777777" w:rsidR="005D0E4C" w:rsidRDefault="00157455" w:rsidP="00157455">
      <w:pPr>
        <w:pStyle w:val="Listeavsnitt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Vi jobber med UKÆ, med spesielt fokus på Halden hvor vi ønsker å binde sentrum og campus nærmere hverandre. Vi jobber for at dette skal bli et attraktivt arrangement. </w:t>
      </w:r>
    </w:p>
    <w:p w14:paraId="210153A9" w14:textId="02040242" w:rsidR="005D0E4C" w:rsidRDefault="005D0E4C" w:rsidP="00157455">
      <w:pPr>
        <w:pStyle w:val="Listeavsnitt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Vi f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ortsetter med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våre 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målinger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av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inneklima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på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studentkontoret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og 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har kontakt med eiendom rundt dette. V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i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er bevisste HiØs økonomi, men det er samtidig et sted hvor studenter oppholder seg mye utover ettermiddag/kveld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og har dermed behov for ventilasjon.</w:t>
      </w:r>
    </w:p>
    <w:p w14:paraId="7DCF6657" w14:textId="77777777" w:rsidR="005D0E4C" w:rsidRDefault="005D0E4C" w:rsidP="00157455">
      <w:pPr>
        <w:pStyle w:val="Listeavsnitt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Vi fortsetter med å følge opp b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rudd på samarbeidsavtalen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 Det gjelder spesielt nå brudd på overholdelse av</w:t>
      </w:r>
      <w:r w:rsidR="00157455"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demokratitide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n – det er studieprogrammer som legger undervisning i denne tiden.</w:t>
      </w:r>
    </w:p>
    <w:p w14:paraId="12A1189A" w14:textId="1896053A" w:rsidR="00157455" w:rsidRPr="00157455" w:rsidRDefault="00157455" w:rsidP="00157455">
      <w:pPr>
        <w:pStyle w:val="Listeavsnitt"/>
        <w:numPr>
          <w:ilvl w:val="0"/>
          <w:numId w:val="13"/>
        </w:numP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15745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Valg neste uke. Vi vil informere praksisveiledere om at studenter i praksis bør få mulighet til å få fri for å stemme. </w:t>
      </w:r>
    </w:p>
    <w:p w14:paraId="67B2A95D" w14:textId="2B127556" w:rsidR="00C75CC9" w:rsidRPr="00157455" w:rsidRDefault="00617045" w:rsidP="00C75CC9">
      <w:pPr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</w:pPr>
      <w:r w:rsidRPr="00C75CC9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Sak </w:t>
      </w:r>
      <w:r w:rsidR="0026474B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4</w:t>
      </w:r>
      <w:r w:rsidR="00F819E5" w:rsidRPr="00C75CC9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/</w:t>
      </w:r>
      <w:r w:rsidR="00C75CC9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2024: </w:t>
      </w:r>
      <w:r w:rsidR="00C75CC9" w:rsidRPr="00157455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Kort orientering om pågående arbeid/saker knyttet til læringsmiljøet i UKU og i kollegiet Pro-dekan utdanning v/Kjersti Berggraf Jacobsen.</w:t>
      </w:r>
    </w:p>
    <w:p w14:paraId="3DD256CB" w14:textId="25DD532B" w:rsidR="00157455" w:rsidRDefault="00157455" w:rsidP="00C75CC9">
      <w:pP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Sak utgikk grunnet forfall.</w:t>
      </w:r>
    </w:p>
    <w:p w14:paraId="0C0D3CAC" w14:textId="4A752E50" w:rsidR="00C75CC9" w:rsidRDefault="00C75CC9" w:rsidP="00C75CC9">
      <w:pPr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</w:pPr>
      <w:r w:rsidRPr="00FC5DFD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Sak </w:t>
      </w:r>
      <w:r w:rsidR="0090004B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1</w:t>
      </w:r>
      <w:r w:rsidR="005474C6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3</w:t>
      </w:r>
      <w:r w:rsidRPr="00FC5DFD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/2024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: </w:t>
      </w:r>
      <w:r w:rsidR="0026230D" w:rsidRPr="005D0E4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Orientering fra SiØ om stillingene Studentlivskoordinator og Studentaktivitør v/ Asbjørn Lie Waula</w:t>
      </w:r>
      <w:r w:rsidR="00157455" w:rsidRPr="005D0E4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6D7E5C63" w14:textId="1B502E54" w:rsidR="005D0E4C" w:rsidRDefault="005D0E4C" w:rsidP="00C75CC9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lastRenderedPageBreak/>
        <w:t>Representanten fra SiØ meldte forfall, men sendte en skriftlig orientering:</w:t>
      </w:r>
    </w:p>
    <w:p w14:paraId="004F9A18" w14:textId="77777777" w:rsidR="005D0E4C" w:rsidRPr="005D0E4C" w:rsidRDefault="005D0E4C" w:rsidP="005D0E4C">
      <w:pPr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</w:pPr>
      <w:r w:rsidRPr="005D0E4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Ny studentlivskoordinator er ansatt og har oppstart 02.12.24.  </w:t>
      </w:r>
    </w:p>
    <w:p w14:paraId="08D7464A" w14:textId="77777777" w:rsidR="005D0E4C" w:rsidRPr="005D0E4C" w:rsidRDefault="005D0E4C" w:rsidP="005D0E4C">
      <w:pPr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</w:pPr>
      <w:r w:rsidRPr="005D0E4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Når det gjelder stillingen som studentaktivitør ser vi på ulike alternativer og har behov for å bruke noe lengre tid på å vurdere beste løsning fremover. </w:t>
      </w:r>
    </w:p>
    <w:p w14:paraId="541ACCBF" w14:textId="77777777" w:rsidR="005D0E4C" w:rsidRDefault="005D0E4C" w:rsidP="00C75CC9">
      <w:pPr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</w:pPr>
      <w:r w:rsidRPr="005D0E4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Det vil være enkelte aktiviteter som utgår i oktober/november som følge av at disse stillingene ikke er besatt, men det vil ikke gå på bekostning av det ordinære tilbudet til studentene. </w:t>
      </w:r>
    </w:p>
    <w:p w14:paraId="28802FB3" w14:textId="77777777" w:rsidR="005D0E4C" w:rsidRDefault="005D0E4C" w:rsidP="00C75CC9">
      <w:pPr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</w:pPr>
    </w:p>
    <w:p w14:paraId="225C5316" w14:textId="232DA0D7" w:rsidR="00FC5DFD" w:rsidRPr="005D0E4C" w:rsidRDefault="00FC5DFD" w:rsidP="00C75CC9">
      <w:pPr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</w:pPr>
      <w:r w:rsidRPr="00FC5DF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Sak </w:t>
      </w:r>
      <w:r w:rsidR="0026230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14</w:t>
      </w:r>
      <w:r w:rsidRPr="00FC5DF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/2024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: </w:t>
      </w:r>
      <w:r w:rsidR="00BA387C" w:rsidRPr="00BA387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Kvartalsrapport Si ifra saker</w:t>
      </w:r>
      <w:r w:rsidR="00BA387C" w:rsidRP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</w:t>
      </w:r>
      <w:r w:rsid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v/ leder, 15 min</w:t>
      </w:r>
    </w:p>
    <w:p w14:paraId="79C85EB5" w14:textId="660237EA" w:rsidR="00BA387C" w:rsidRDefault="00BA387C" w:rsidP="00C75CC9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Orientering om innkomne saker til Si ifra for 3. kvartal 2024.</w:t>
      </w:r>
    </w:p>
    <w:p w14:paraId="08B6B2A1" w14:textId="01DB8E34" w:rsidR="00105A78" w:rsidRDefault="00FC5DFD" w:rsidP="00105A78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FC5DF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Sak </w:t>
      </w:r>
      <w:r w:rsidR="00BA387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15</w:t>
      </w:r>
      <w:r w:rsidRPr="00FC5DF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/2024: LMUs </w:t>
      </w:r>
      <w:r w:rsidR="00BA387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årsplan</w:t>
      </w:r>
      <w:r w:rsidRPr="00FC5DF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. </w:t>
      </w:r>
      <w:r w:rsidR="00105A78" w:rsidRPr="007B6937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Vedtakssak v/leder</w:t>
      </w:r>
    </w:p>
    <w:p w14:paraId="00A3EB1A" w14:textId="2523DBCE" w:rsidR="00345320" w:rsidRDefault="007B6937" w:rsidP="00105A78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Saken ble lagt frem for</w:t>
      </w:r>
      <w:r w:rsidR="0034532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345320" w:rsidRPr="0034532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Læringsmiljøutvalget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til </w:t>
      </w:r>
      <w:r w:rsidR="00345320" w:rsidRPr="0034532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vedta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k</w:t>
      </w:r>
      <w:r w:rsid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</w:t>
      </w:r>
    </w:p>
    <w:p w14:paraId="6CF2256E" w14:textId="2EC86587" w:rsidR="00BA387C" w:rsidRDefault="004806A7" w:rsidP="00105A78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7B6937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Bakgrunn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: </w:t>
      </w:r>
      <w:r w:rsidR="00B75747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LMU jobber etter en årsplan med faste orienteringsposter rundt saker som omhandler studentenes totale læringsmiljø. I tillegg etterstreber LMU å være en aktiv deltaker i HiØs arbeid med læringsmiljø, og har definert noen områder som utvalget skal ha spesielt fokus på i det kommende skoleåret.</w:t>
      </w:r>
    </w:p>
    <w:p w14:paraId="1C2FB95F" w14:textId="55645BF9" w:rsidR="00105A78" w:rsidRDefault="007B6937" w:rsidP="00105A78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7B6937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Vedtak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: Læringsmiljøutvalget vedtar LMUs årsplan for 2024/2025.</w:t>
      </w:r>
    </w:p>
    <w:p w14:paraId="746DDD76" w14:textId="09E0F5C7" w:rsidR="00FC5DFD" w:rsidRDefault="00105A78" w:rsidP="00C75CC9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Sak </w:t>
      </w:r>
      <w:r w:rsidR="00BA387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16</w:t>
      </w:r>
      <w:r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/2024: </w:t>
      </w:r>
      <w:r w:rsidR="00BA387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Budsjettforslag for </w:t>
      </w:r>
      <w:r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LMU</w:t>
      </w:r>
      <w:r w:rsidR="00BA387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for 2025. </w:t>
      </w:r>
      <w:r w:rsidRPr="00105A7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Vedtakssak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v/leder</w:t>
      </w:r>
    </w:p>
    <w:p w14:paraId="11AAB581" w14:textId="77777777" w:rsidR="0084100A" w:rsidRDefault="0084100A" w:rsidP="0084100A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Saken ble lagt frem for </w:t>
      </w:r>
      <w:r w:rsidRPr="0034532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Læringsmiljøutvalget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til </w:t>
      </w:r>
      <w:r w:rsidRPr="0034532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vedta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k.</w:t>
      </w:r>
    </w:p>
    <w:p w14:paraId="226AAC15" w14:textId="7C0697D7" w:rsidR="00105A78" w:rsidRDefault="004806A7" w:rsidP="00BA387C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7B6937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Bakgrunn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: </w:t>
      </w:r>
      <w:r w:rsidR="00BA387C" w:rsidRP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Planarbeidet for høsten 2025 settes nå i gang.</w:t>
      </w:r>
      <w:r w:rsid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BA387C" w:rsidRP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For å legge grunnlag for styrets behandling av midler til utvalgene bes utvalgene fremme forslag til</w:t>
      </w:r>
      <w:r w:rsid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f</w:t>
      </w:r>
      <w:r w:rsidR="00BA387C" w:rsidRP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aglig aktivitet i utvalget med beskrivelse og budsjettforslag</w:t>
      </w:r>
      <w:r w:rsidR="00BA387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 Frist for innsending er 1. november.</w:t>
      </w:r>
    </w:p>
    <w:p w14:paraId="62EBE851" w14:textId="5095B12D" w:rsidR="007B6937" w:rsidRDefault="007B6937" w:rsidP="00C75CC9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7B6937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Vedtak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: LMU vedtar budsjettforslag for 2025.</w:t>
      </w:r>
    </w:p>
    <w:p w14:paraId="5D23A251" w14:textId="3E376C3A" w:rsidR="00655F6D" w:rsidRDefault="00655F6D" w:rsidP="00C75CC9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002E37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Sak </w:t>
      </w:r>
      <w:r w:rsidR="00625BCE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1</w:t>
      </w:r>
      <w:r w:rsidR="0049796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7</w:t>
      </w:r>
      <w:r w:rsidRPr="00002E37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/2024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: </w:t>
      </w:r>
      <w:r w:rsidR="00002E37" w:rsidRPr="0049796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P</w:t>
      </w:r>
      <w:r w:rsidR="00A3730C" w:rsidRPr="0049796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rosjekt </w:t>
      </w:r>
      <w:r w:rsidR="0049796D" w:rsidRPr="0049796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«</w:t>
      </w:r>
      <w:r w:rsidR="0049796D" w:rsidRPr="0049796D">
        <w:rPr>
          <w:b/>
          <w:bCs/>
        </w:rPr>
        <w:t xml:space="preserve">Tilrettelegging </w:t>
      </w:r>
      <w:r w:rsidR="00C86BF0">
        <w:rPr>
          <w:b/>
          <w:bCs/>
        </w:rPr>
        <w:t>og inkluderende undervisning</w:t>
      </w:r>
      <w:r w:rsidR="0049796D" w:rsidRPr="0049796D">
        <w:rPr>
          <w:b/>
          <w:bCs/>
        </w:rPr>
        <w:t>»</w:t>
      </w:r>
      <w:r w:rsidR="0049796D" w:rsidRPr="000D598E">
        <w:rPr>
          <w:b/>
          <w:bCs/>
        </w:rPr>
        <w:t>.</w:t>
      </w:r>
      <w:r w:rsidR="00D64601" w:rsidRPr="000D598E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Orienteringssak </w:t>
      </w:r>
      <w:r w:rsidR="00A3730C" w:rsidRPr="000D598E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v/</w:t>
      </w:r>
      <w:r w:rsidR="0049796D" w:rsidRPr="000D598E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seniorrådgiver</w:t>
      </w:r>
      <w:r w:rsidR="0050451C" w:rsidRPr="000D598E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/prosjektleder</w:t>
      </w:r>
      <w:r w:rsidR="0049796D" w:rsidRPr="000D598E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Tone Skråning</w:t>
      </w:r>
      <w:r w:rsidR="000D598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</w:t>
      </w:r>
    </w:p>
    <w:p w14:paraId="3D939DD1" w14:textId="5226C857" w:rsidR="00E9153A" w:rsidRDefault="0084100A" w:rsidP="00C75CC9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84100A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LMU fikk presentert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mandatet for prosjektet:</w:t>
      </w:r>
    </w:p>
    <w:p w14:paraId="277A4D42" w14:textId="69859656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Fremme inkluderende undervisning og universell utforming sånn at de de fleste studenter kan delta i undervisning og studentliv, uten individuelle løsninger</w:t>
      </w:r>
    </w:p>
    <w:p w14:paraId="4277869B" w14:textId="3C608B43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Sikre at vi innfrir forventninger og juridiske krav når det gjelder tilrettelegging ved funksjonsnedsettelser og særskilte behov</w:t>
      </w:r>
    </w:p>
    <w:p w14:paraId="3B4F9164" w14:textId="2B183A55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Avklare myndighet, roller og ansvar</w:t>
      </w:r>
    </w:p>
    <w:p w14:paraId="3BA40E24" w14:textId="57AF6350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Studenter skal møte samme forståelse av lovverk, muligheter og begrensninger når de henvender seg om tilrettelegging i studiesituasjonen, uansett hvilke ansatte de møter.</w:t>
      </w:r>
    </w:p>
    <w:p w14:paraId="561AF933" w14:textId="539A5D86" w:rsidR="0084100A" w:rsidRDefault="0084100A" w:rsidP="0084100A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Mandatet er definert i fire delprosjekter:</w:t>
      </w:r>
    </w:p>
    <w:p w14:paraId="1A5DDB87" w14:textId="4326A827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lastRenderedPageBreak/>
        <w:t>Juridiske rammer og føringer</w:t>
      </w:r>
    </w:p>
    <w:p w14:paraId="58F4316C" w14:textId="2E5CD23D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Det pedagogiske læringsmiljøet</w:t>
      </w:r>
    </w:p>
    <w:p w14:paraId="4E813E03" w14:textId="3995FCA1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Det psykososiale læringsmiljøet, rutiner for studentoppfølging og saksbehandling</w:t>
      </w:r>
    </w:p>
    <w:p w14:paraId="68930BC8" w14:textId="28D56B34" w:rsidR="0084100A" w:rsidRDefault="0084100A" w:rsidP="0084100A">
      <w:pPr>
        <w:pStyle w:val="Listeavsnitt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Det fysiske og digitale læringsmiljøet</w:t>
      </w:r>
    </w:p>
    <w:p w14:paraId="3696E3EF" w14:textId="261D1171" w:rsidR="000D7822" w:rsidRDefault="000D7822" w:rsidP="000D7822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I tillegg ble det presentert relevant regelverk, hva «inkluderende undervisning» betyr ved HiØ, samt hva Diskrimineringsnemda vektlegger og saker som har vært oppe i Diskrimineringsnemda.</w:t>
      </w:r>
    </w:p>
    <w:p w14:paraId="12AE526E" w14:textId="679103F4" w:rsidR="000D7822" w:rsidRPr="000D7822" w:rsidRDefault="000D7822" w:rsidP="000D7822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LMU anser dette prosjektet som særlig relevant for utvalget og ønsker en oppfølgingssak for ytterligere diskusjon og innspill til prosjektet. Oppfølgingen sees i sammenheng med Handlingsplan for universell utforming.</w:t>
      </w:r>
    </w:p>
    <w:p w14:paraId="16497017" w14:textId="77777777" w:rsidR="0084100A" w:rsidRDefault="0084100A" w:rsidP="0084100A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5891CC1D" w14:textId="6381C084" w:rsidR="0084100A" w:rsidRPr="0084100A" w:rsidRDefault="0084100A" w:rsidP="0084100A">
      <w:pPr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sectPr w:rsidR="0084100A" w:rsidRPr="0084100A" w:rsidSect="00C67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2137D" w14:textId="77777777" w:rsidR="00C67FEA" w:rsidRDefault="00C67FEA" w:rsidP="00C67FEA">
      <w:pPr>
        <w:spacing w:after="0" w:line="240" w:lineRule="auto"/>
      </w:pPr>
      <w:r>
        <w:separator/>
      </w:r>
    </w:p>
  </w:endnote>
  <w:endnote w:type="continuationSeparator" w:id="0">
    <w:p w14:paraId="403C9F31" w14:textId="77777777" w:rsidR="00C67FEA" w:rsidRDefault="00C67FEA" w:rsidP="00C6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D2975F" w14:textId="77777777" w:rsidR="00C67FEA" w:rsidRDefault="00C67FEA" w:rsidP="00C67FEA">
      <w:pPr>
        <w:spacing w:after="0" w:line="240" w:lineRule="auto"/>
      </w:pPr>
      <w:r>
        <w:separator/>
      </w:r>
    </w:p>
  </w:footnote>
  <w:footnote w:type="continuationSeparator" w:id="0">
    <w:p w14:paraId="23B9F7E4" w14:textId="77777777" w:rsidR="00C67FEA" w:rsidRDefault="00C67FEA" w:rsidP="00C6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16C666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222CE"/>
    <w:multiLevelType w:val="hybridMultilevel"/>
    <w:tmpl w:val="048A84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951E9"/>
    <w:multiLevelType w:val="hybridMultilevel"/>
    <w:tmpl w:val="555639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16E4C"/>
    <w:multiLevelType w:val="hybridMultilevel"/>
    <w:tmpl w:val="45541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85833"/>
    <w:multiLevelType w:val="hybridMultilevel"/>
    <w:tmpl w:val="EF24F1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7D35F"/>
    <w:multiLevelType w:val="hybridMultilevel"/>
    <w:tmpl w:val="4932820C"/>
    <w:lvl w:ilvl="0" w:tplc="A5DC8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86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0EC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5C4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924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90C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F84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07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708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6E2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0341E0A"/>
    <w:multiLevelType w:val="hybridMultilevel"/>
    <w:tmpl w:val="4FF613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33702"/>
    <w:multiLevelType w:val="hybridMultilevel"/>
    <w:tmpl w:val="073839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4A4F6E"/>
    <w:multiLevelType w:val="hybridMultilevel"/>
    <w:tmpl w:val="0838BE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A705A"/>
    <w:multiLevelType w:val="hybridMultilevel"/>
    <w:tmpl w:val="F7006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90FB9"/>
    <w:multiLevelType w:val="hybridMultilevel"/>
    <w:tmpl w:val="CB8A1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7C5FE3"/>
    <w:multiLevelType w:val="hybridMultilevel"/>
    <w:tmpl w:val="D3027F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2070A"/>
    <w:multiLevelType w:val="hybridMultilevel"/>
    <w:tmpl w:val="902C80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27324">
    <w:abstractNumId w:val="10"/>
  </w:num>
  <w:num w:numId="2" w16cid:durableId="956984842">
    <w:abstractNumId w:val="7"/>
  </w:num>
  <w:num w:numId="3" w16cid:durableId="1844314692">
    <w:abstractNumId w:val="0"/>
  </w:num>
  <w:num w:numId="4" w16cid:durableId="807406047">
    <w:abstractNumId w:val="12"/>
  </w:num>
  <w:num w:numId="5" w16cid:durableId="504783436">
    <w:abstractNumId w:val="4"/>
  </w:num>
  <w:num w:numId="6" w16cid:durableId="1241331364">
    <w:abstractNumId w:val="1"/>
  </w:num>
  <w:num w:numId="7" w16cid:durableId="1528055339">
    <w:abstractNumId w:val="2"/>
  </w:num>
  <w:num w:numId="8" w16cid:durableId="1524126573">
    <w:abstractNumId w:val="13"/>
  </w:num>
  <w:num w:numId="9" w16cid:durableId="757947990">
    <w:abstractNumId w:val="5"/>
  </w:num>
  <w:num w:numId="10" w16cid:durableId="1385525932">
    <w:abstractNumId w:val="6"/>
  </w:num>
  <w:num w:numId="11" w16cid:durableId="1014574114">
    <w:abstractNumId w:val="9"/>
  </w:num>
  <w:num w:numId="12" w16cid:durableId="1905219587">
    <w:abstractNumId w:val="3"/>
  </w:num>
  <w:num w:numId="13" w16cid:durableId="78717993">
    <w:abstractNumId w:val="11"/>
  </w:num>
  <w:num w:numId="14" w16cid:durableId="12148043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0E"/>
    <w:rsid w:val="00002E37"/>
    <w:rsid w:val="00033AFE"/>
    <w:rsid w:val="000B4A5A"/>
    <w:rsid w:val="000D598E"/>
    <w:rsid w:val="000D7822"/>
    <w:rsid w:val="000E763F"/>
    <w:rsid w:val="0010143B"/>
    <w:rsid w:val="00105A78"/>
    <w:rsid w:val="0011298F"/>
    <w:rsid w:val="001528F3"/>
    <w:rsid w:val="00157455"/>
    <w:rsid w:val="00186981"/>
    <w:rsid w:val="001E732A"/>
    <w:rsid w:val="0026230D"/>
    <w:rsid w:val="0026474B"/>
    <w:rsid w:val="002B5985"/>
    <w:rsid w:val="002C41CD"/>
    <w:rsid w:val="00311955"/>
    <w:rsid w:val="00314BB0"/>
    <w:rsid w:val="00317CC9"/>
    <w:rsid w:val="00327558"/>
    <w:rsid w:val="00336314"/>
    <w:rsid w:val="00345320"/>
    <w:rsid w:val="00391C5D"/>
    <w:rsid w:val="003A7F0E"/>
    <w:rsid w:val="003B2C85"/>
    <w:rsid w:val="003E0567"/>
    <w:rsid w:val="00477466"/>
    <w:rsid w:val="004806A7"/>
    <w:rsid w:val="0049796D"/>
    <w:rsid w:val="004B2ACA"/>
    <w:rsid w:val="004D4261"/>
    <w:rsid w:val="0050451C"/>
    <w:rsid w:val="005474C6"/>
    <w:rsid w:val="00570257"/>
    <w:rsid w:val="005B0A19"/>
    <w:rsid w:val="005B5BE3"/>
    <w:rsid w:val="005D0E4C"/>
    <w:rsid w:val="005E11B5"/>
    <w:rsid w:val="005F04E7"/>
    <w:rsid w:val="005F0C0E"/>
    <w:rsid w:val="00617045"/>
    <w:rsid w:val="00625BCE"/>
    <w:rsid w:val="0064030D"/>
    <w:rsid w:val="00652C1A"/>
    <w:rsid w:val="00655F6D"/>
    <w:rsid w:val="006930BE"/>
    <w:rsid w:val="006A63A7"/>
    <w:rsid w:val="00701A27"/>
    <w:rsid w:val="007B6937"/>
    <w:rsid w:val="00804D80"/>
    <w:rsid w:val="0084100A"/>
    <w:rsid w:val="008511FE"/>
    <w:rsid w:val="008B06AD"/>
    <w:rsid w:val="008D0572"/>
    <w:rsid w:val="0090004B"/>
    <w:rsid w:val="00934524"/>
    <w:rsid w:val="0094113B"/>
    <w:rsid w:val="00966C17"/>
    <w:rsid w:val="00971AE0"/>
    <w:rsid w:val="009D402A"/>
    <w:rsid w:val="00A3730C"/>
    <w:rsid w:val="00A374E5"/>
    <w:rsid w:val="00AA056B"/>
    <w:rsid w:val="00AA2901"/>
    <w:rsid w:val="00AD3120"/>
    <w:rsid w:val="00B32220"/>
    <w:rsid w:val="00B66334"/>
    <w:rsid w:val="00B75747"/>
    <w:rsid w:val="00B75C7F"/>
    <w:rsid w:val="00B77DCA"/>
    <w:rsid w:val="00B82E18"/>
    <w:rsid w:val="00BA387C"/>
    <w:rsid w:val="00BB6B98"/>
    <w:rsid w:val="00BD3658"/>
    <w:rsid w:val="00BE076E"/>
    <w:rsid w:val="00C64776"/>
    <w:rsid w:val="00C67FEA"/>
    <w:rsid w:val="00C70EEF"/>
    <w:rsid w:val="00C75CC9"/>
    <w:rsid w:val="00C86BF0"/>
    <w:rsid w:val="00D64601"/>
    <w:rsid w:val="00DC7828"/>
    <w:rsid w:val="00E72943"/>
    <w:rsid w:val="00E9153A"/>
    <w:rsid w:val="00EE481E"/>
    <w:rsid w:val="00EF7AB0"/>
    <w:rsid w:val="00F819E5"/>
    <w:rsid w:val="00FA6E1B"/>
    <w:rsid w:val="00FC5DFD"/>
    <w:rsid w:val="00FD2C4B"/>
    <w:rsid w:val="00FD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4E17"/>
  <w15:chartTrackingRefBased/>
  <w15:docId w15:val="{8035F7B3-1979-495A-B5A5-4733E373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00A"/>
    <w:pPr>
      <w:spacing w:line="25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5F0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F0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F0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F0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0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F0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F0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F0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F0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F0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F0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F0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F0C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F0C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F0C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F0C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F0C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F0C0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F0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F0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F0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F0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F0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F0C0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F0C0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F0C0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F0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F0C0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F0C0E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foravsnitt"/>
    <w:rsid w:val="00B66334"/>
  </w:style>
  <w:style w:type="character" w:customStyle="1" w:styleId="eop">
    <w:name w:val="eop"/>
    <w:basedOn w:val="Standardskriftforavsnitt"/>
    <w:rsid w:val="00B66334"/>
  </w:style>
  <w:style w:type="table" w:styleId="Tabellrutenett">
    <w:name w:val="Table Grid"/>
    <w:basedOn w:val="Vanligtabell"/>
    <w:uiPriority w:val="39"/>
    <w:rsid w:val="005B0A1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basedOn w:val="Standardskriftforavsnitt"/>
    <w:uiPriority w:val="99"/>
    <w:unhideWhenUsed/>
    <w:rsid w:val="00B32220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B32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A3730C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C67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67FEA"/>
  </w:style>
  <w:style w:type="paragraph" w:styleId="Bunntekst">
    <w:name w:val="footer"/>
    <w:basedOn w:val="Normal"/>
    <w:link w:val="BunntekstTegn"/>
    <w:uiPriority w:val="99"/>
    <w:unhideWhenUsed/>
    <w:rsid w:val="00C67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67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58FE5-81A2-495B-BFC2-4582F6071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9</cp:revision>
  <dcterms:created xsi:type="dcterms:W3CDTF">2024-11-01T07:11:00Z</dcterms:created>
  <dcterms:modified xsi:type="dcterms:W3CDTF">2024-12-02T08:46:00Z</dcterms:modified>
</cp:coreProperties>
</file>